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25E" w:rsidRDefault="00C9125E" w:rsidP="009F237B">
      <w:pPr>
        <w:pStyle w:val="2-OrtaBaslk"/>
        <w:spacing w:line="240" w:lineRule="exact"/>
        <w:jc w:val="left"/>
        <w:rPr>
          <w:rFonts w:hAnsi="Times New Roman"/>
          <w:sz w:val="22"/>
          <w:szCs w:val="22"/>
        </w:rPr>
      </w:pPr>
    </w:p>
    <w:p w:rsidR="00C9125E" w:rsidRDefault="00346B80" w:rsidP="00346B80">
      <w:pPr>
        <w:pStyle w:val="3-NormalYaz"/>
        <w:spacing w:line="240" w:lineRule="exact"/>
        <w:ind w:firstLine="567"/>
        <w:jc w:val="center"/>
        <w:rPr>
          <w:b/>
          <w:sz w:val="24"/>
          <w:szCs w:val="24"/>
        </w:rPr>
      </w:pPr>
      <w:r>
        <w:rPr>
          <w:noProof/>
          <w:lang w:eastAsia="tr-TR"/>
        </w:rPr>
        <w:drawing>
          <wp:anchor distT="0" distB="0" distL="114300" distR="114300" simplePos="0" relativeHeight="251677696" behindDoc="1" locked="0" layoutInCell="1" allowOverlap="1">
            <wp:simplePos x="0" y="0"/>
            <wp:positionH relativeFrom="margin">
              <wp:posOffset>-100998</wp:posOffset>
            </wp:positionH>
            <wp:positionV relativeFrom="paragraph">
              <wp:posOffset>82551</wp:posOffset>
            </wp:positionV>
            <wp:extent cx="903534" cy="900430"/>
            <wp:effectExtent l="0" t="0" r="0" b="0"/>
            <wp:wrapNone/>
            <wp:docPr id="6" name="Resim 6" descr="MEB 2019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B 2019 Logo Vec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8752" cy="905630"/>
                    </a:xfrm>
                    <a:prstGeom prst="rect">
                      <a:avLst/>
                    </a:prstGeom>
                    <a:noFill/>
                    <a:ln>
                      <a:noFill/>
                    </a:ln>
                  </pic:spPr>
                </pic:pic>
              </a:graphicData>
            </a:graphic>
          </wp:anchor>
        </w:drawing>
      </w:r>
      <w:r w:rsidR="00C9125E">
        <w:rPr>
          <w:b/>
          <w:sz w:val="24"/>
          <w:szCs w:val="24"/>
        </w:rPr>
        <w:t>T.C</w:t>
      </w:r>
    </w:p>
    <w:p w:rsidR="00C9125E" w:rsidRDefault="00346B80" w:rsidP="00346B80">
      <w:pPr>
        <w:pStyle w:val="3-NormalYaz"/>
        <w:spacing w:line="240" w:lineRule="exact"/>
        <w:ind w:firstLine="567"/>
        <w:jc w:val="center"/>
        <w:rPr>
          <w:b/>
          <w:sz w:val="24"/>
          <w:szCs w:val="24"/>
        </w:rPr>
      </w:pPr>
      <w:r>
        <w:rPr>
          <w:noProof/>
          <w:lang w:eastAsia="tr-TR"/>
        </w:rPr>
        <w:drawing>
          <wp:anchor distT="0" distB="0" distL="114300" distR="114300" simplePos="0" relativeHeight="251679744" behindDoc="0" locked="0" layoutInCell="1" allowOverlap="1">
            <wp:simplePos x="0" y="0"/>
            <wp:positionH relativeFrom="margin">
              <wp:posOffset>5204461</wp:posOffset>
            </wp:positionH>
            <wp:positionV relativeFrom="paragraph">
              <wp:posOffset>16890</wp:posOffset>
            </wp:positionV>
            <wp:extent cx="923544" cy="920370"/>
            <wp:effectExtent l="0" t="0" r="0" b="0"/>
            <wp:wrapNone/>
            <wp:docPr id="9" name="Resim 9" descr="MEB 2019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B 2019 Logo Vect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0847" cy="927648"/>
                    </a:xfrm>
                    <a:prstGeom prst="rect">
                      <a:avLst/>
                    </a:prstGeom>
                    <a:noFill/>
                    <a:ln>
                      <a:noFill/>
                    </a:ln>
                  </pic:spPr>
                </pic:pic>
              </a:graphicData>
            </a:graphic>
          </wp:anchor>
        </w:drawing>
      </w:r>
      <w:r w:rsidR="00C9125E">
        <w:rPr>
          <w:b/>
          <w:sz w:val="24"/>
          <w:szCs w:val="24"/>
        </w:rPr>
        <w:t>ALANYA KAYMAKAMLI</w:t>
      </w:r>
      <w:r w:rsidR="00C9125E">
        <w:rPr>
          <w:b/>
          <w:sz w:val="24"/>
          <w:szCs w:val="24"/>
        </w:rPr>
        <w:t>Ğ</w:t>
      </w:r>
      <w:r w:rsidR="00C9125E">
        <w:rPr>
          <w:b/>
          <w:sz w:val="24"/>
          <w:szCs w:val="24"/>
        </w:rPr>
        <w:t>I</w:t>
      </w:r>
    </w:p>
    <w:p w:rsidR="00C9125E" w:rsidRDefault="00C9125E" w:rsidP="00346B80">
      <w:pPr>
        <w:pStyle w:val="3-NormalYaz"/>
        <w:spacing w:line="240" w:lineRule="exact"/>
        <w:ind w:firstLine="567"/>
        <w:jc w:val="center"/>
        <w:rPr>
          <w:b/>
          <w:sz w:val="24"/>
          <w:szCs w:val="24"/>
        </w:rPr>
      </w:pPr>
      <w:r>
        <w:rPr>
          <w:b/>
          <w:sz w:val="24"/>
          <w:szCs w:val="24"/>
        </w:rPr>
        <w:t>İ</w:t>
      </w:r>
      <w:r>
        <w:rPr>
          <w:b/>
          <w:sz w:val="24"/>
          <w:szCs w:val="24"/>
        </w:rPr>
        <w:t>l</w:t>
      </w:r>
      <w:r>
        <w:rPr>
          <w:b/>
          <w:sz w:val="24"/>
          <w:szCs w:val="24"/>
        </w:rPr>
        <w:t>ç</w:t>
      </w:r>
      <w:r>
        <w:rPr>
          <w:b/>
          <w:sz w:val="24"/>
          <w:szCs w:val="24"/>
        </w:rPr>
        <w:t>e Milli E</w:t>
      </w:r>
      <w:r>
        <w:rPr>
          <w:b/>
          <w:sz w:val="24"/>
          <w:szCs w:val="24"/>
        </w:rPr>
        <w:t>ğ</w:t>
      </w:r>
      <w:r>
        <w:rPr>
          <w:b/>
          <w:sz w:val="24"/>
          <w:szCs w:val="24"/>
        </w:rPr>
        <w:t>itim M</w:t>
      </w:r>
      <w:r>
        <w:rPr>
          <w:b/>
          <w:sz w:val="24"/>
          <w:szCs w:val="24"/>
        </w:rPr>
        <w:t>ü</w:t>
      </w:r>
      <w:r>
        <w:rPr>
          <w:b/>
          <w:sz w:val="24"/>
          <w:szCs w:val="24"/>
        </w:rPr>
        <w:t>d</w:t>
      </w:r>
      <w:r>
        <w:rPr>
          <w:b/>
          <w:sz w:val="24"/>
          <w:szCs w:val="24"/>
        </w:rPr>
        <w:t>ü</w:t>
      </w:r>
      <w:r>
        <w:rPr>
          <w:b/>
          <w:sz w:val="24"/>
          <w:szCs w:val="24"/>
        </w:rPr>
        <w:t>rl</w:t>
      </w:r>
      <w:r>
        <w:rPr>
          <w:b/>
          <w:sz w:val="24"/>
          <w:szCs w:val="24"/>
        </w:rPr>
        <w:t>üğü</w:t>
      </w:r>
    </w:p>
    <w:p w:rsidR="00C9125E" w:rsidRDefault="00C9125E" w:rsidP="00C9125E">
      <w:pPr>
        <w:pStyle w:val="3-NormalYaz"/>
        <w:spacing w:line="240" w:lineRule="exact"/>
        <w:ind w:firstLine="567"/>
        <w:jc w:val="left"/>
        <w:rPr>
          <w:b/>
          <w:sz w:val="24"/>
          <w:szCs w:val="24"/>
        </w:rPr>
      </w:pPr>
    </w:p>
    <w:p w:rsidR="00735F98" w:rsidRDefault="00735F98" w:rsidP="00C9125E">
      <w:pPr>
        <w:pStyle w:val="3-NormalYaz"/>
        <w:spacing w:line="240" w:lineRule="exact"/>
        <w:ind w:firstLine="567"/>
        <w:jc w:val="left"/>
        <w:rPr>
          <w:b/>
          <w:sz w:val="24"/>
          <w:szCs w:val="24"/>
        </w:rPr>
      </w:pPr>
    </w:p>
    <w:p w:rsidR="00735F98" w:rsidRDefault="00735F98" w:rsidP="00C9125E">
      <w:pPr>
        <w:pStyle w:val="3-NormalYaz"/>
        <w:spacing w:line="240" w:lineRule="exact"/>
        <w:ind w:firstLine="567"/>
        <w:jc w:val="left"/>
        <w:rPr>
          <w:b/>
          <w:sz w:val="24"/>
          <w:szCs w:val="24"/>
        </w:rPr>
      </w:pPr>
    </w:p>
    <w:p w:rsidR="00735F98" w:rsidRDefault="00735F98" w:rsidP="00C9125E">
      <w:pPr>
        <w:pStyle w:val="3-NormalYaz"/>
        <w:spacing w:line="240" w:lineRule="exact"/>
        <w:ind w:firstLine="567"/>
        <w:jc w:val="left"/>
        <w:rPr>
          <w:b/>
          <w:sz w:val="24"/>
          <w:szCs w:val="24"/>
        </w:rPr>
      </w:pPr>
    </w:p>
    <w:p w:rsidR="00C9125E" w:rsidRPr="00C177BF" w:rsidRDefault="00C9125E" w:rsidP="00346B80">
      <w:pPr>
        <w:jc w:val="center"/>
        <w:rPr>
          <w:rFonts w:ascii="Arial Black" w:hAnsi="Arial Black"/>
          <w:sz w:val="40"/>
          <w:szCs w:val="40"/>
          <w:lang w:eastAsia="en-US"/>
        </w:rPr>
      </w:pPr>
      <w:r w:rsidRPr="00C177BF">
        <w:rPr>
          <w:b/>
          <w:sz w:val="40"/>
          <w:szCs w:val="40"/>
          <w:lang w:eastAsia="en-US"/>
        </w:rPr>
        <w:t>İLÇE M</w:t>
      </w:r>
      <w:r w:rsidR="0060501F">
        <w:rPr>
          <w:b/>
          <w:sz w:val="40"/>
          <w:szCs w:val="40"/>
          <w:lang w:eastAsia="en-US"/>
        </w:rPr>
        <w:t>.</w:t>
      </w:r>
      <w:r w:rsidRPr="00C177BF">
        <w:rPr>
          <w:b/>
          <w:sz w:val="40"/>
          <w:szCs w:val="40"/>
          <w:lang w:eastAsia="en-US"/>
        </w:rPr>
        <w:t>E</w:t>
      </w:r>
      <w:r w:rsidR="0060501F">
        <w:rPr>
          <w:b/>
          <w:sz w:val="40"/>
          <w:szCs w:val="40"/>
          <w:lang w:eastAsia="en-US"/>
        </w:rPr>
        <w:t>.</w:t>
      </w:r>
      <w:r w:rsidRPr="00C177BF">
        <w:rPr>
          <w:b/>
          <w:sz w:val="40"/>
          <w:szCs w:val="40"/>
          <w:lang w:eastAsia="en-US"/>
        </w:rPr>
        <w:t>M HİZMET</w:t>
      </w:r>
      <w:r>
        <w:rPr>
          <w:b/>
          <w:sz w:val="40"/>
          <w:szCs w:val="40"/>
          <w:lang w:eastAsia="en-US"/>
        </w:rPr>
        <w:t xml:space="preserve"> BİRİMLERİ</w:t>
      </w:r>
    </w:p>
    <w:p w:rsidR="00C9125E" w:rsidRPr="00DA630B" w:rsidRDefault="00C9125E" w:rsidP="00C9125E">
      <w:pPr>
        <w:spacing w:line="240" w:lineRule="auto"/>
        <w:contextualSpacing/>
        <w:rPr>
          <w:b/>
          <w:sz w:val="48"/>
          <w:szCs w:val="48"/>
          <w:lang w:eastAsia="en-US"/>
        </w:rPr>
      </w:pPr>
      <w:r>
        <w:rPr>
          <w:b/>
          <w:sz w:val="48"/>
          <w:szCs w:val="48"/>
          <w:lang w:eastAsia="en-US"/>
        </w:rPr>
        <w:t>GÖREV DAĞILIMI</w:t>
      </w:r>
    </w:p>
    <w:p w:rsidR="00A73543" w:rsidRDefault="00A73543" w:rsidP="00C9125E">
      <w:pPr>
        <w:spacing w:line="240" w:lineRule="auto"/>
        <w:contextualSpacing/>
        <w:rPr>
          <w:b/>
          <w:sz w:val="24"/>
          <w:szCs w:val="24"/>
          <w:lang w:eastAsia="en-US"/>
        </w:rPr>
      </w:pPr>
    </w:p>
    <w:p w:rsidR="00147D5D" w:rsidRDefault="00147D5D" w:rsidP="00C9125E">
      <w:pPr>
        <w:spacing w:line="240" w:lineRule="auto"/>
        <w:contextualSpacing/>
        <w:rPr>
          <w:b/>
          <w:sz w:val="24"/>
          <w:szCs w:val="24"/>
          <w:lang w:eastAsia="en-US"/>
        </w:rPr>
      </w:pPr>
      <w:r>
        <w:rPr>
          <w:b/>
          <w:sz w:val="24"/>
          <w:szCs w:val="24"/>
          <w:lang w:eastAsia="en-US"/>
        </w:rPr>
        <w:t xml:space="preserve">YÜRÜRLÜK TARİHİ   :   </w:t>
      </w:r>
      <w:r w:rsidR="00F32D31">
        <w:rPr>
          <w:b/>
          <w:sz w:val="24"/>
          <w:szCs w:val="24"/>
          <w:lang w:eastAsia="en-US"/>
        </w:rPr>
        <w:t>16</w:t>
      </w:r>
      <w:r w:rsidR="00000747">
        <w:rPr>
          <w:b/>
          <w:sz w:val="24"/>
          <w:szCs w:val="24"/>
          <w:lang w:eastAsia="en-US"/>
        </w:rPr>
        <w:t>/</w:t>
      </w:r>
      <w:r w:rsidR="00F21562">
        <w:rPr>
          <w:b/>
          <w:sz w:val="24"/>
          <w:szCs w:val="24"/>
          <w:lang w:eastAsia="en-US"/>
        </w:rPr>
        <w:t>0</w:t>
      </w:r>
      <w:r w:rsidR="00F32D31">
        <w:rPr>
          <w:b/>
          <w:sz w:val="24"/>
          <w:szCs w:val="24"/>
          <w:lang w:eastAsia="en-US"/>
        </w:rPr>
        <w:t>3</w:t>
      </w:r>
      <w:r>
        <w:rPr>
          <w:b/>
          <w:sz w:val="24"/>
          <w:szCs w:val="24"/>
          <w:lang w:eastAsia="en-US"/>
        </w:rPr>
        <w:t>/20</w:t>
      </w:r>
      <w:r w:rsidR="000063A9">
        <w:rPr>
          <w:b/>
          <w:sz w:val="24"/>
          <w:szCs w:val="24"/>
          <w:lang w:eastAsia="en-US"/>
        </w:rPr>
        <w:t>2</w:t>
      </w:r>
      <w:r w:rsidR="00F32D31">
        <w:rPr>
          <w:b/>
          <w:sz w:val="24"/>
          <w:szCs w:val="24"/>
          <w:lang w:eastAsia="en-US"/>
        </w:rPr>
        <w:t>2</w:t>
      </w:r>
    </w:p>
    <w:p w:rsidR="000063A9" w:rsidRDefault="000063A9" w:rsidP="00C9125E">
      <w:pPr>
        <w:spacing w:line="240" w:lineRule="auto"/>
        <w:contextualSpacing/>
        <w:rPr>
          <w:b/>
          <w:sz w:val="24"/>
          <w:szCs w:val="24"/>
          <w:lang w:eastAsia="en-US"/>
        </w:rPr>
      </w:pPr>
    </w:p>
    <w:p w:rsidR="000063A9" w:rsidRDefault="000063A9" w:rsidP="00C9125E">
      <w:pPr>
        <w:spacing w:line="240" w:lineRule="auto"/>
        <w:contextualSpacing/>
        <w:rPr>
          <w:b/>
          <w:sz w:val="24"/>
          <w:szCs w:val="24"/>
          <w:lang w:eastAsia="en-US"/>
        </w:rPr>
      </w:pPr>
    </w:p>
    <w:p w:rsidR="00C9125E" w:rsidRDefault="00FE1AC0" w:rsidP="00C9125E">
      <w:pPr>
        <w:spacing w:line="240" w:lineRule="auto"/>
        <w:contextualSpacing/>
        <w:rPr>
          <w:b/>
          <w:sz w:val="24"/>
          <w:szCs w:val="24"/>
          <w:lang w:eastAsia="en-US"/>
        </w:rPr>
      </w:pPr>
      <w:r>
        <w:rPr>
          <w:b/>
          <w:noProof/>
        </w:rPr>
        <w:drawing>
          <wp:anchor distT="0" distB="0" distL="114300" distR="114300" simplePos="0" relativeHeight="251671552" behindDoc="1" locked="0" layoutInCell="1" allowOverlap="1">
            <wp:simplePos x="0" y="0"/>
            <wp:positionH relativeFrom="column">
              <wp:posOffset>737870</wp:posOffset>
            </wp:positionH>
            <wp:positionV relativeFrom="paragraph">
              <wp:posOffset>131445</wp:posOffset>
            </wp:positionV>
            <wp:extent cx="4729480" cy="2656205"/>
            <wp:effectExtent l="19050" t="0" r="0" b="0"/>
            <wp:wrapTight wrapText="bothSides">
              <wp:wrapPolygon edited="0">
                <wp:start x="-87" y="0"/>
                <wp:lineTo x="-87" y="21378"/>
                <wp:lineTo x="21577" y="21378"/>
                <wp:lineTo x="21577" y="0"/>
                <wp:lineTo x="-87" y="0"/>
              </wp:wrapPolygon>
            </wp:wrapTight>
            <wp:docPr id="10" name="Resim 3" descr="C:\Users\-TEFTISSEF-\Desktop\20170118_090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FTISSEF-\Desktop\20170118_090823.jpg"/>
                    <pic:cNvPicPr>
                      <a:picLocks noChangeAspect="1" noChangeArrowheads="1"/>
                    </pic:cNvPicPr>
                  </pic:nvPicPr>
                  <pic:blipFill>
                    <a:blip r:embed="rId10" cstate="print"/>
                    <a:srcRect/>
                    <a:stretch>
                      <a:fillRect/>
                    </a:stretch>
                  </pic:blipFill>
                  <pic:spPr bwMode="auto">
                    <a:xfrm>
                      <a:off x="0" y="0"/>
                      <a:ext cx="4729480" cy="2656205"/>
                    </a:xfrm>
                    <a:prstGeom prst="rect">
                      <a:avLst/>
                    </a:prstGeom>
                    <a:noFill/>
                    <a:ln w="9525">
                      <a:noFill/>
                      <a:miter lim="800000"/>
                      <a:headEnd/>
                      <a:tailEnd/>
                    </a:ln>
                  </pic:spPr>
                </pic:pic>
              </a:graphicData>
            </a:graphic>
          </wp:anchor>
        </w:drawing>
      </w:r>
    </w:p>
    <w:p w:rsidR="00C9125E" w:rsidRDefault="00C9125E" w:rsidP="00C9125E">
      <w:pPr>
        <w:spacing w:line="240" w:lineRule="auto"/>
        <w:contextualSpacing/>
        <w:rPr>
          <w:b/>
          <w:sz w:val="24"/>
          <w:szCs w:val="24"/>
          <w:lang w:eastAsia="en-US"/>
        </w:rPr>
      </w:pPr>
    </w:p>
    <w:p w:rsidR="00C9125E" w:rsidRDefault="00C9125E" w:rsidP="00C9125E">
      <w:pPr>
        <w:spacing w:line="240" w:lineRule="auto"/>
        <w:contextualSpacing/>
        <w:rPr>
          <w:b/>
          <w:sz w:val="24"/>
          <w:szCs w:val="24"/>
          <w:lang w:eastAsia="en-US"/>
        </w:rPr>
      </w:pPr>
    </w:p>
    <w:p w:rsidR="00C9125E" w:rsidRDefault="00C9125E" w:rsidP="00C9125E">
      <w:pPr>
        <w:spacing w:line="240" w:lineRule="auto"/>
        <w:contextualSpacing/>
        <w:rPr>
          <w:b/>
          <w:sz w:val="24"/>
          <w:szCs w:val="24"/>
          <w:lang w:eastAsia="en-US"/>
        </w:rPr>
      </w:pPr>
    </w:p>
    <w:p w:rsidR="00C9125E" w:rsidRDefault="00C9125E" w:rsidP="00C9125E">
      <w:pPr>
        <w:spacing w:line="240" w:lineRule="auto"/>
        <w:contextualSpacing/>
        <w:rPr>
          <w:b/>
          <w:sz w:val="52"/>
          <w:szCs w:val="52"/>
          <w:lang w:eastAsia="en-US"/>
        </w:rPr>
      </w:pPr>
    </w:p>
    <w:p w:rsidR="00C9125E" w:rsidRDefault="00C9125E" w:rsidP="00C9125E">
      <w:pPr>
        <w:spacing w:line="240" w:lineRule="auto"/>
        <w:contextualSpacing/>
        <w:rPr>
          <w:b/>
          <w:sz w:val="52"/>
          <w:szCs w:val="52"/>
          <w:lang w:eastAsia="en-US"/>
        </w:rPr>
      </w:pPr>
    </w:p>
    <w:p w:rsidR="00C9125E" w:rsidRDefault="00C9125E" w:rsidP="00C9125E">
      <w:pPr>
        <w:spacing w:line="240" w:lineRule="auto"/>
        <w:contextualSpacing/>
        <w:rPr>
          <w:b/>
          <w:sz w:val="52"/>
          <w:szCs w:val="52"/>
          <w:lang w:eastAsia="en-US"/>
        </w:rPr>
      </w:pPr>
    </w:p>
    <w:p w:rsidR="00C9125E" w:rsidRDefault="00C9125E" w:rsidP="00C9125E">
      <w:pPr>
        <w:spacing w:line="240" w:lineRule="auto"/>
        <w:contextualSpacing/>
        <w:rPr>
          <w:b/>
          <w:sz w:val="52"/>
          <w:szCs w:val="52"/>
          <w:lang w:eastAsia="en-US"/>
        </w:rPr>
      </w:pPr>
    </w:p>
    <w:p w:rsidR="00C9125E" w:rsidRDefault="00C9125E" w:rsidP="00C9125E">
      <w:pPr>
        <w:spacing w:line="240" w:lineRule="auto"/>
        <w:contextualSpacing/>
        <w:rPr>
          <w:b/>
          <w:sz w:val="52"/>
          <w:szCs w:val="52"/>
          <w:lang w:eastAsia="en-US"/>
        </w:rPr>
      </w:pPr>
    </w:p>
    <w:p w:rsidR="00C9125E" w:rsidRDefault="00C9125E" w:rsidP="00C9125E">
      <w:pPr>
        <w:spacing w:line="240" w:lineRule="auto"/>
        <w:contextualSpacing/>
        <w:rPr>
          <w:b/>
          <w:sz w:val="52"/>
          <w:szCs w:val="52"/>
          <w:lang w:eastAsia="en-US"/>
        </w:rPr>
      </w:pPr>
      <w:bookmarkStart w:id="0" w:name="_GoBack"/>
      <w:bookmarkEnd w:id="0"/>
    </w:p>
    <w:p w:rsidR="00C9125E" w:rsidRPr="00AC3E84" w:rsidRDefault="009542ED" w:rsidP="009542ED">
      <w:pPr>
        <w:spacing w:after="0" w:line="240" w:lineRule="auto"/>
        <w:contextualSpacing/>
        <w:rPr>
          <w:sz w:val="24"/>
          <w:szCs w:val="24"/>
          <w:lang w:eastAsia="en-US"/>
        </w:rPr>
      </w:pPr>
      <w:r>
        <w:rPr>
          <w:b/>
          <w:sz w:val="28"/>
          <w:szCs w:val="28"/>
          <w:lang w:eastAsia="en-US"/>
        </w:rPr>
        <w:t xml:space="preserve">DAYANAK :  A) </w:t>
      </w:r>
      <w:r w:rsidRPr="0070240D">
        <w:rPr>
          <w:b/>
          <w:sz w:val="24"/>
          <w:szCs w:val="24"/>
          <w:lang w:eastAsia="en-US"/>
        </w:rPr>
        <w:t>18 Kasım 2012</w:t>
      </w:r>
      <w:r w:rsidRPr="00AC3E84">
        <w:rPr>
          <w:sz w:val="24"/>
          <w:szCs w:val="24"/>
          <w:lang w:eastAsia="en-US"/>
        </w:rPr>
        <w:t xml:space="preserve"> tarih ve 28471 sayılı Resmi Gazetede yayınlanan</w:t>
      </w:r>
    </w:p>
    <w:p w:rsidR="009542ED" w:rsidRPr="00AC3E84" w:rsidRDefault="009542ED" w:rsidP="009542ED">
      <w:pPr>
        <w:pStyle w:val="NormalWeb"/>
        <w:spacing w:before="0" w:beforeAutospacing="0" w:after="0" w:afterAutospacing="0"/>
        <w:contextualSpacing/>
        <w:rPr>
          <w:rStyle w:val="Gl"/>
          <w:b w:val="0"/>
        </w:rPr>
      </w:pPr>
      <w:r w:rsidRPr="00AC3E84">
        <w:rPr>
          <w:rStyle w:val="Gl"/>
          <w:b w:val="0"/>
        </w:rPr>
        <w:t>MEB İl ve İlçe Milli Eğitim Müdürlükleri Yönetmeliği</w:t>
      </w:r>
    </w:p>
    <w:p w:rsidR="009542ED" w:rsidRPr="009542ED" w:rsidRDefault="009542ED" w:rsidP="009542ED">
      <w:pPr>
        <w:pStyle w:val="NormalWeb"/>
        <w:spacing w:before="0" w:beforeAutospacing="0" w:after="0" w:afterAutospacing="0"/>
        <w:contextualSpacing/>
        <w:rPr>
          <w:b/>
        </w:rPr>
      </w:pPr>
    </w:p>
    <w:p w:rsidR="009542ED" w:rsidRPr="00AC3E84" w:rsidRDefault="009542ED" w:rsidP="00C9125E">
      <w:pPr>
        <w:spacing w:line="240" w:lineRule="auto"/>
        <w:contextualSpacing/>
        <w:rPr>
          <w:sz w:val="24"/>
          <w:szCs w:val="24"/>
          <w:lang w:eastAsia="en-US"/>
        </w:rPr>
      </w:pPr>
      <w:r w:rsidRPr="009542ED">
        <w:rPr>
          <w:b/>
          <w:sz w:val="28"/>
          <w:szCs w:val="28"/>
          <w:lang w:eastAsia="en-US"/>
        </w:rPr>
        <w:t>B)</w:t>
      </w:r>
      <w:r w:rsidRPr="0070240D">
        <w:rPr>
          <w:b/>
          <w:sz w:val="24"/>
          <w:szCs w:val="24"/>
          <w:lang w:eastAsia="en-US"/>
        </w:rPr>
        <w:t>20 Eylül 2015</w:t>
      </w:r>
      <w:r w:rsidRPr="00AC3E84">
        <w:rPr>
          <w:sz w:val="24"/>
          <w:szCs w:val="24"/>
          <w:lang w:eastAsia="en-US"/>
        </w:rPr>
        <w:t xml:space="preserve"> Tarih ve  29481 sayılı Resmi Gazetede yayınlanan</w:t>
      </w:r>
    </w:p>
    <w:p w:rsidR="00AC3E84" w:rsidRDefault="00AC3E84" w:rsidP="00C9125E">
      <w:pPr>
        <w:spacing w:line="240" w:lineRule="auto"/>
        <w:contextualSpacing/>
        <w:rPr>
          <w:rStyle w:val="Gl"/>
          <w:b w:val="0"/>
          <w:sz w:val="24"/>
          <w:szCs w:val="24"/>
        </w:rPr>
      </w:pPr>
      <w:r w:rsidRPr="00AC3E84">
        <w:rPr>
          <w:rStyle w:val="Gl"/>
          <w:b w:val="0"/>
          <w:sz w:val="24"/>
          <w:szCs w:val="24"/>
        </w:rPr>
        <w:t>MEB İl ve İlçe Milli Eğitim Müdürlükleri Yönetmeliğinde değişiklik</w:t>
      </w:r>
    </w:p>
    <w:p w:rsidR="00AC3E84" w:rsidRDefault="00AC3E84" w:rsidP="00C9125E">
      <w:pPr>
        <w:spacing w:line="240" w:lineRule="auto"/>
        <w:contextualSpacing/>
        <w:rPr>
          <w:rStyle w:val="Gl"/>
          <w:b w:val="0"/>
          <w:sz w:val="24"/>
          <w:szCs w:val="24"/>
        </w:rPr>
      </w:pPr>
      <w:r w:rsidRPr="00AC3E84">
        <w:rPr>
          <w:rStyle w:val="Gl"/>
          <w:b w:val="0"/>
          <w:sz w:val="24"/>
          <w:szCs w:val="24"/>
        </w:rPr>
        <w:t xml:space="preserve"> yapılmasınadair Yönetmelik</w:t>
      </w:r>
    </w:p>
    <w:p w:rsidR="00BE0CEB" w:rsidRDefault="00BE0CEB" w:rsidP="00C9125E">
      <w:pPr>
        <w:spacing w:line="240" w:lineRule="auto"/>
        <w:contextualSpacing/>
        <w:rPr>
          <w:rStyle w:val="Gl"/>
          <w:b w:val="0"/>
          <w:sz w:val="24"/>
          <w:szCs w:val="24"/>
        </w:rPr>
      </w:pPr>
    </w:p>
    <w:p w:rsidR="00BE0CEB" w:rsidRDefault="00BE0CEB" w:rsidP="00BE0CEB">
      <w:pPr>
        <w:shd w:val="clear" w:color="auto" w:fill="FFFFFF"/>
        <w:spacing w:before="100" w:beforeAutospacing="1" w:after="100" w:afterAutospacing="1" w:line="240" w:lineRule="auto"/>
        <w:contextualSpacing/>
        <w:jc w:val="both"/>
        <w:rPr>
          <w:rFonts w:asciiTheme="majorHAnsi" w:hAnsiTheme="majorHAnsi" w:cs="Segoe UI"/>
          <w:bCs/>
          <w:color w:val="000000"/>
          <w:sz w:val="24"/>
          <w:szCs w:val="24"/>
          <w:shd w:val="clear" w:color="auto" w:fill="FFFFFF"/>
        </w:rPr>
      </w:pPr>
      <w:r w:rsidRPr="00BE0CEB">
        <w:rPr>
          <w:rStyle w:val="Gl"/>
          <w:sz w:val="24"/>
          <w:szCs w:val="24"/>
        </w:rPr>
        <w:t>C</w:t>
      </w:r>
      <w:r>
        <w:rPr>
          <w:rStyle w:val="Gl"/>
          <w:sz w:val="28"/>
          <w:szCs w:val="28"/>
        </w:rPr>
        <w:t>)</w:t>
      </w:r>
      <w:r w:rsidRPr="0070240D">
        <w:rPr>
          <w:rFonts w:asciiTheme="majorHAnsi" w:hAnsiTheme="majorHAnsi" w:cs="Segoe UI"/>
          <w:b/>
          <w:bCs/>
          <w:color w:val="000000"/>
          <w:sz w:val="24"/>
          <w:szCs w:val="24"/>
          <w:shd w:val="clear" w:color="auto" w:fill="FFFFFF"/>
        </w:rPr>
        <w:t>19 Temmuz 2020</w:t>
      </w:r>
      <w:r w:rsidRPr="00BE0CEB">
        <w:rPr>
          <w:rFonts w:asciiTheme="majorHAnsi" w:hAnsiTheme="majorHAnsi" w:cs="Segoe UI"/>
          <w:bCs/>
          <w:color w:val="000000"/>
          <w:sz w:val="24"/>
          <w:szCs w:val="24"/>
          <w:shd w:val="clear" w:color="auto" w:fill="FFFFFF"/>
        </w:rPr>
        <w:t xml:space="preserve"> tarih ve 31190 sayılı</w:t>
      </w:r>
      <w:r>
        <w:rPr>
          <w:rFonts w:asciiTheme="majorHAnsi" w:hAnsiTheme="majorHAnsi" w:cs="Segoe UI"/>
          <w:bCs/>
          <w:color w:val="000000"/>
          <w:sz w:val="24"/>
          <w:szCs w:val="24"/>
          <w:shd w:val="clear" w:color="auto" w:fill="FFFFFF"/>
        </w:rPr>
        <w:t xml:space="preserve"> Resmi Gazete'de yayı</w:t>
      </w:r>
      <w:r w:rsidR="003153D6">
        <w:rPr>
          <w:rFonts w:asciiTheme="majorHAnsi" w:hAnsiTheme="majorHAnsi" w:cs="Segoe UI"/>
          <w:bCs/>
          <w:color w:val="000000"/>
          <w:sz w:val="24"/>
          <w:szCs w:val="24"/>
          <w:shd w:val="clear" w:color="auto" w:fill="FFFFFF"/>
        </w:rPr>
        <w:t>n</w:t>
      </w:r>
      <w:r>
        <w:rPr>
          <w:rFonts w:asciiTheme="majorHAnsi" w:hAnsiTheme="majorHAnsi" w:cs="Segoe UI"/>
          <w:bCs/>
          <w:color w:val="000000"/>
          <w:sz w:val="24"/>
          <w:szCs w:val="24"/>
          <w:shd w:val="clear" w:color="auto" w:fill="FFFFFF"/>
        </w:rPr>
        <w:t>lanan</w:t>
      </w:r>
    </w:p>
    <w:p w:rsidR="00BE0CEB" w:rsidRDefault="00BE0CEB" w:rsidP="00BE0CEB">
      <w:pPr>
        <w:shd w:val="clear" w:color="auto" w:fill="FFFFFF"/>
        <w:spacing w:before="100" w:beforeAutospacing="1" w:after="100" w:afterAutospacing="1" w:line="240" w:lineRule="auto"/>
        <w:contextualSpacing/>
        <w:jc w:val="both"/>
        <w:rPr>
          <w:rStyle w:val="Gl"/>
          <w:b w:val="0"/>
          <w:sz w:val="24"/>
          <w:szCs w:val="24"/>
        </w:rPr>
      </w:pPr>
      <w:r w:rsidRPr="00AC3E84">
        <w:rPr>
          <w:rStyle w:val="Gl"/>
          <w:b w:val="0"/>
          <w:sz w:val="24"/>
          <w:szCs w:val="24"/>
        </w:rPr>
        <w:t>MEB İl ve İlçe Milli Eğitim Müdürlükleri Yönetmeliğinde değişiklik</w:t>
      </w:r>
    </w:p>
    <w:p w:rsidR="00BE0CEB" w:rsidRPr="00BE0CEB" w:rsidRDefault="00BE0CEB" w:rsidP="00BE0CEB">
      <w:pPr>
        <w:shd w:val="clear" w:color="auto" w:fill="FFFFFF"/>
        <w:spacing w:before="100" w:beforeAutospacing="1" w:after="100" w:afterAutospacing="1" w:line="240" w:lineRule="auto"/>
        <w:contextualSpacing/>
        <w:jc w:val="both"/>
        <w:rPr>
          <w:rFonts w:ascii="Segoe UI" w:eastAsia="Times New Roman" w:hAnsi="Segoe UI" w:cs="Segoe UI"/>
          <w:color w:val="000000"/>
        </w:rPr>
      </w:pPr>
      <w:r>
        <w:rPr>
          <w:rStyle w:val="Gl"/>
          <w:b w:val="0"/>
          <w:sz w:val="24"/>
          <w:szCs w:val="24"/>
        </w:rPr>
        <w:t xml:space="preserve">                              yapılmasına dair Yönetmelik</w:t>
      </w:r>
    </w:p>
    <w:p w:rsidR="00BE0CEB" w:rsidRPr="00AC3E84" w:rsidRDefault="00BE0CEB" w:rsidP="00C9125E">
      <w:pPr>
        <w:spacing w:line="240" w:lineRule="auto"/>
        <w:contextualSpacing/>
        <w:rPr>
          <w:sz w:val="24"/>
          <w:szCs w:val="24"/>
          <w:lang w:eastAsia="en-US"/>
        </w:rPr>
      </w:pPr>
    </w:p>
    <w:p w:rsidR="0056518A" w:rsidRDefault="0056518A">
      <w:pPr>
        <w:rPr>
          <w:rFonts w:hAnsi="Times New Roman"/>
        </w:rPr>
      </w:pPr>
    </w:p>
    <w:p w:rsidR="0056518A" w:rsidRDefault="0056518A" w:rsidP="0070240D">
      <w:pPr>
        <w:pStyle w:val="3-NormalYaz"/>
        <w:jc w:val="left"/>
        <w:rPr>
          <w:rFonts w:ascii="Candara" w:hAnsi="Candara"/>
          <w:b/>
          <w:i/>
          <w:sz w:val="28"/>
          <w:szCs w:val="28"/>
        </w:rPr>
      </w:pPr>
    </w:p>
    <w:p w:rsidR="0056518A" w:rsidRDefault="0056518A" w:rsidP="0056518A">
      <w:pPr>
        <w:pStyle w:val="3-NormalYaz"/>
        <w:rPr>
          <w:rFonts w:ascii="Candara" w:hAnsi="Candara"/>
          <w:b/>
          <w:i/>
          <w:sz w:val="28"/>
          <w:szCs w:val="28"/>
        </w:rPr>
      </w:pPr>
    </w:p>
    <w:p w:rsidR="0056518A" w:rsidRDefault="0056518A" w:rsidP="0056518A">
      <w:pPr>
        <w:pStyle w:val="3-NormalYaz"/>
        <w:rPr>
          <w:rFonts w:ascii="Candara" w:hAnsi="Candara"/>
          <w:b/>
          <w:i/>
          <w:sz w:val="28"/>
          <w:szCs w:val="28"/>
        </w:rPr>
      </w:pPr>
    </w:p>
    <w:p w:rsidR="0056518A" w:rsidRDefault="0056518A" w:rsidP="0056518A">
      <w:pPr>
        <w:pStyle w:val="3-NormalYaz"/>
        <w:rPr>
          <w:rFonts w:ascii="Candara" w:hAnsi="Candara"/>
          <w:b/>
          <w:i/>
          <w:sz w:val="28"/>
          <w:szCs w:val="28"/>
        </w:rPr>
      </w:pPr>
    </w:p>
    <w:p w:rsidR="0056518A" w:rsidRDefault="00465EA2" w:rsidP="0056518A">
      <w:pPr>
        <w:pStyle w:val="3-NormalYaz"/>
        <w:rPr>
          <w:rFonts w:ascii="Candara" w:hAnsi="Candara"/>
          <w:b/>
          <w:i/>
          <w:sz w:val="28"/>
          <w:szCs w:val="28"/>
        </w:rPr>
      </w:pPr>
      <w:r>
        <w:rPr>
          <w:noProof/>
          <w:lang w:eastAsia="tr-TR"/>
        </w:rPr>
        <w:lastRenderedPageBreak/>
        <w:drawing>
          <wp:anchor distT="0" distB="0" distL="114300" distR="114300" simplePos="0" relativeHeight="251672576" behindDoc="0" locked="0" layoutInCell="1" allowOverlap="1">
            <wp:simplePos x="0" y="0"/>
            <wp:positionH relativeFrom="column">
              <wp:posOffset>4194810</wp:posOffset>
            </wp:positionH>
            <wp:positionV relativeFrom="paragraph">
              <wp:posOffset>430530</wp:posOffset>
            </wp:positionV>
            <wp:extent cx="1861185" cy="2181225"/>
            <wp:effectExtent l="0" t="0" r="5715" b="9525"/>
            <wp:wrapTopAndBottom/>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1185" cy="2181225"/>
                    </a:xfrm>
                    <a:prstGeom prst="rect">
                      <a:avLst/>
                    </a:prstGeom>
                  </pic:spPr>
                </pic:pic>
              </a:graphicData>
            </a:graphic>
          </wp:anchor>
        </w:drawing>
      </w:r>
    </w:p>
    <w:p w:rsidR="0056518A" w:rsidRDefault="0056518A" w:rsidP="0056518A">
      <w:pPr>
        <w:pStyle w:val="3-NormalYaz"/>
        <w:rPr>
          <w:rFonts w:ascii="Candara" w:hAnsi="Candara"/>
          <w:b/>
          <w:i/>
          <w:sz w:val="28"/>
          <w:szCs w:val="28"/>
        </w:rPr>
      </w:pPr>
    </w:p>
    <w:p w:rsidR="00B65CC9" w:rsidRDefault="00B65CC9" w:rsidP="0056518A">
      <w:pPr>
        <w:pStyle w:val="3-NormalYaz"/>
        <w:rPr>
          <w:rFonts w:ascii="Candara" w:hAnsi="Candara"/>
          <w:b/>
          <w:i/>
          <w:sz w:val="28"/>
          <w:szCs w:val="28"/>
        </w:rPr>
      </w:pPr>
    </w:p>
    <w:p w:rsidR="00B65CC9" w:rsidRDefault="00B65CC9" w:rsidP="0056518A">
      <w:pPr>
        <w:pStyle w:val="3-NormalYaz"/>
        <w:rPr>
          <w:rFonts w:ascii="Candara" w:hAnsi="Candara"/>
          <w:b/>
          <w:i/>
          <w:sz w:val="28"/>
          <w:szCs w:val="28"/>
        </w:rPr>
      </w:pPr>
    </w:p>
    <w:p w:rsidR="00B65CC9" w:rsidRDefault="00B65CC9" w:rsidP="0056518A">
      <w:pPr>
        <w:pStyle w:val="3-NormalYaz"/>
        <w:rPr>
          <w:rFonts w:ascii="Candara" w:hAnsi="Candara"/>
          <w:b/>
          <w:i/>
          <w:sz w:val="28"/>
          <w:szCs w:val="28"/>
        </w:rPr>
      </w:pPr>
    </w:p>
    <w:p w:rsidR="005B68B6" w:rsidRDefault="005B68B6" w:rsidP="0056518A">
      <w:pPr>
        <w:pStyle w:val="3-NormalYaz"/>
        <w:rPr>
          <w:rFonts w:ascii="Candara" w:hAnsi="Candara"/>
          <w:b/>
          <w:i/>
          <w:sz w:val="28"/>
          <w:szCs w:val="28"/>
        </w:rPr>
      </w:pPr>
    </w:p>
    <w:p w:rsidR="0056518A" w:rsidRDefault="0056518A" w:rsidP="0056518A">
      <w:pPr>
        <w:pStyle w:val="3-NormalYaz"/>
        <w:rPr>
          <w:rFonts w:ascii="Candara" w:hAnsi="Candara"/>
          <w:b/>
          <w:i/>
          <w:sz w:val="28"/>
          <w:szCs w:val="28"/>
        </w:rPr>
      </w:pPr>
      <w:r>
        <w:rPr>
          <w:rFonts w:ascii="Candara" w:hAnsi="Candara"/>
          <w:b/>
          <w:i/>
          <w:sz w:val="28"/>
          <w:szCs w:val="28"/>
        </w:rPr>
        <w:t>Değerli mesai arkadaşlarım,</w:t>
      </w:r>
    </w:p>
    <w:p w:rsidR="0056518A" w:rsidRDefault="0056518A" w:rsidP="0056518A">
      <w:pPr>
        <w:pStyle w:val="3-NormalYaz"/>
        <w:rPr>
          <w:rFonts w:ascii="Candara" w:hAnsi="Candara"/>
          <w:b/>
          <w:i/>
          <w:sz w:val="28"/>
          <w:szCs w:val="28"/>
        </w:rPr>
      </w:pPr>
    </w:p>
    <w:p w:rsidR="0056518A" w:rsidRPr="00940793" w:rsidRDefault="0056518A" w:rsidP="0056518A">
      <w:pPr>
        <w:pStyle w:val="3-NormalYaz"/>
        <w:rPr>
          <w:rFonts w:ascii="Candara" w:hAnsi="Candara"/>
          <w:i/>
          <w:sz w:val="28"/>
          <w:szCs w:val="28"/>
        </w:rPr>
      </w:pPr>
      <w:r w:rsidRPr="00940793">
        <w:rPr>
          <w:rFonts w:ascii="Candara" w:hAnsi="Candara"/>
          <w:i/>
          <w:sz w:val="24"/>
          <w:szCs w:val="24"/>
        </w:rPr>
        <w:t>Alanya İlçe Milli Eğitim Müdürlüğü'ne ait 201</w:t>
      </w:r>
      <w:r w:rsidR="00311378" w:rsidRPr="00940793">
        <w:rPr>
          <w:rFonts w:ascii="Candara" w:hAnsi="Candara"/>
          <w:i/>
          <w:sz w:val="24"/>
          <w:szCs w:val="24"/>
        </w:rPr>
        <w:t>8</w:t>
      </w:r>
      <w:r w:rsidRPr="00940793">
        <w:rPr>
          <w:rFonts w:ascii="Candara" w:hAnsi="Candara"/>
          <w:i/>
          <w:sz w:val="24"/>
          <w:szCs w:val="24"/>
        </w:rPr>
        <w:t xml:space="preserve"> yılı Görev dağılımı İl ve İlçe Milli Eğitim Müdürlükleri Yönetmeliği esas alınarak hazırlanmış olup, iş ve işlemlerin aşağıdaki açıklamalar doğrultusunda yürütülmesini önemle rica ederim.</w:t>
      </w:r>
    </w:p>
    <w:p w:rsidR="0056518A" w:rsidRDefault="0056518A" w:rsidP="0056518A">
      <w:pPr>
        <w:pStyle w:val="3-NormalYaz"/>
        <w:spacing w:line="360" w:lineRule="auto"/>
        <w:ind w:firstLine="567"/>
        <w:rPr>
          <w:rFonts w:ascii="Candara" w:hAnsi="Candara"/>
          <w:b/>
          <w:i/>
          <w:sz w:val="28"/>
          <w:szCs w:val="28"/>
        </w:rPr>
      </w:pPr>
    </w:p>
    <w:p w:rsidR="0056518A" w:rsidRPr="00940793" w:rsidRDefault="0056518A" w:rsidP="0056518A">
      <w:pPr>
        <w:pStyle w:val="3-NormalYaz"/>
        <w:spacing w:line="240" w:lineRule="exact"/>
        <w:ind w:firstLine="566"/>
        <w:rPr>
          <w:rFonts w:ascii="Candara" w:hAnsi="Candara"/>
          <w:i/>
          <w:sz w:val="24"/>
          <w:szCs w:val="24"/>
        </w:rPr>
      </w:pPr>
      <w:r w:rsidRPr="00940793">
        <w:rPr>
          <w:rFonts w:ascii="Candara" w:hAnsi="Candara"/>
          <w:i/>
          <w:sz w:val="24"/>
          <w:szCs w:val="24"/>
        </w:rPr>
        <w:t>1-Görev tanımlarında belirtilmeyen diğer hizmetlerin yürütülmesinde memurlar Şefler tarafından verilen diğer görevleri, Şefler de Şube Müdürlerince verilen diğer görevleri, Şube Müdürleri de İlçe Milli Eğitim Müdürünün vereceği diğer görevleri yapmakla yükümlüdür.</w:t>
      </w:r>
    </w:p>
    <w:p w:rsidR="0056518A" w:rsidRPr="00940793" w:rsidRDefault="0056518A" w:rsidP="0056518A">
      <w:pPr>
        <w:pStyle w:val="3-NormalYaz"/>
        <w:spacing w:line="240" w:lineRule="exact"/>
        <w:ind w:firstLine="566"/>
        <w:rPr>
          <w:rFonts w:ascii="Candara" w:hAnsi="Candara"/>
          <w:i/>
          <w:sz w:val="24"/>
          <w:szCs w:val="24"/>
        </w:rPr>
      </w:pPr>
    </w:p>
    <w:p w:rsidR="0056518A" w:rsidRPr="00940793" w:rsidRDefault="0056518A" w:rsidP="0056518A">
      <w:pPr>
        <w:pStyle w:val="3-NormalYaz"/>
        <w:spacing w:line="240" w:lineRule="exact"/>
        <w:ind w:firstLine="566"/>
        <w:rPr>
          <w:rFonts w:ascii="Candara" w:hAnsi="Candara"/>
          <w:i/>
          <w:sz w:val="24"/>
          <w:szCs w:val="24"/>
        </w:rPr>
      </w:pPr>
      <w:r w:rsidRPr="00940793">
        <w:rPr>
          <w:rFonts w:ascii="Candara" w:hAnsi="Candara"/>
          <w:i/>
          <w:sz w:val="24"/>
          <w:szCs w:val="24"/>
        </w:rPr>
        <w:t>2-Hizmet birimlerinde görevli Şefler ve  Şube Müdürleri, görev dağılım</w:t>
      </w:r>
      <w:r w:rsidR="007F23A4" w:rsidRPr="00940793">
        <w:rPr>
          <w:rFonts w:ascii="Candara" w:hAnsi="Candara"/>
          <w:i/>
          <w:sz w:val="24"/>
          <w:szCs w:val="24"/>
        </w:rPr>
        <w:t>ın</w:t>
      </w:r>
      <w:r w:rsidRPr="00940793">
        <w:rPr>
          <w:rFonts w:ascii="Candara" w:hAnsi="Candara"/>
          <w:i/>
          <w:sz w:val="24"/>
          <w:szCs w:val="24"/>
        </w:rPr>
        <w:t>da açıklananbirimine ait hizmetleri ilgili memurlara tebliğ edecek,memurlar arasında dengeli görev taksimi yaparak hizmetin aksatılmadan yürütülmesi ve verimliliğin artırılması yönünde her türlü tedbiri alacaklardır.</w:t>
      </w:r>
    </w:p>
    <w:p w:rsidR="0056518A" w:rsidRPr="00940793" w:rsidRDefault="0056518A" w:rsidP="0056518A">
      <w:pPr>
        <w:pStyle w:val="3-NormalYaz"/>
        <w:spacing w:line="240" w:lineRule="exact"/>
        <w:ind w:firstLine="566"/>
        <w:rPr>
          <w:rFonts w:ascii="Candara" w:hAnsi="Candara"/>
          <w:i/>
          <w:sz w:val="24"/>
          <w:szCs w:val="24"/>
        </w:rPr>
      </w:pPr>
    </w:p>
    <w:p w:rsidR="0056518A" w:rsidRPr="00940793" w:rsidRDefault="0056518A" w:rsidP="0056518A">
      <w:pPr>
        <w:pStyle w:val="3-NormalYaz"/>
        <w:spacing w:line="240" w:lineRule="exact"/>
        <w:ind w:firstLine="566"/>
        <w:rPr>
          <w:rFonts w:ascii="Candara" w:hAnsi="Candara"/>
          <w:i/>
          <w:sz w:val="24"/>
          <w:szCs w:val="24"/>
        </w:rPr>
      </w:pPr>
      <w:r w:rsidRPr="00940793">
        <w:rPr>
          <w:rFonts w:ascii="Candara" w:hAnsi="Candara"/>
          <w:i/>
          <w:sz w:val="24"/>
          <w:szCs w:val="24"/>
        </w:rPr>
        <w:t>3-Hizmet birimleri arasındaki işbirliği ve koordinasyon azami ölçüde sağlanacak, bölümler arasındaki bilgi belge akışında herhangi bir aksaklığa meydan verilmeyecektir.</w:t>
      </w:r>
    </w:p>
    <w:p w:rsidR="0056518A" w:rsidRPr="00940793" w:rsidRDefault="0056518A" w:rsidP="0056518A">
      <w:pPr>
        <w:pStyle w:val="3-NormalYaz"/>
        <w:spacing w:line="240" w:lineRule="exact"/>
        <w:ind w:firstLine="566"/>
        <w:rPr>
          <w:rFonts w:ascii="Candara" w:hAnsi="Candara"/>
          <w:i/>
          <w:sz w:val="24"/>
          <w:szCs w:val="24"/>
        </w:rPr>
      </w:pPr>
    </w:p>
    <w:p w:rsidR="0056518A" w:rsidRPr="00940793" w:rsidRDefault="0056518A" w:rsidP="0056518A">
      <w:pPr>
        <w:pStyle w:val="3-NormalYaz"/>
        <w:spacing w:line="240" w:lineRule="exact"/>
        <w:ind w:firstLine="566"/>
        <w:rPr>
          <w:rFonts w:ascii="Candara" w:hAnsi="Candara"/>
          <w:i/>
          <w:sz w:val="24"/>
          <w:szCs w:val="24"/>
        </w:rPr>
      </w:pPr>
      <w:r w:rsidRPr="00940793">
        <w:rPr>
          <w:rFonts w:ascii="Candara" w:hAnsi="Candara"/>
          <w:i/>
          <w:sz w:val="24"/>
          <w:szCs w:val="24"/>
        </w:rPr>
        <w:t xml:space="preserve">4- Memurların yıllık izin kullanımlarında hizmetin aksatılmaması için </w:t>
      </w:r>
      <w:r w:rsidR="00311378" w:rsidRPr="00940793">
        <w:rPr>
          <w:rFonts w:ascii="Candara" w:hAnsi="Candara"/>
          <w:i/>
          <w:sz w:val="24"/>
          <w:szCs w:val="24"/>
        </w:rPr>
        <w:t xml:space="preserve">Şube Müdürü ve Şefler  bölüm içinde </w:t>
      </w:r>
      <w:r w:rsidRPr="00940793">
        <w:rPr>
          <w:rFonts w:ascii="Candara" w:hAnsi="Candara"/>
          <w:i/>
          <w:sz w:val="24"/>
          <w:szCs w:val="24"/>
        </w:rPr>
        <w:t>gerekli planlama</w:t>
      </w:r>
      <w:r w:rsidR="00311378" w:rsidRPr="00940793">
        <w:rPr>
          <w:rFonts w:ascii="Candara" w:hAnsi="Candara"/>
          <w:i/>
          <w:sz w:val="24"/>
          <w:szCs w:val="24"/>
        </w:rPr>
        <w:t xml:space="preserve">yı </w:t>
      </w:r>
      <w:r w:rsidRPr="00940793">
        <w:rPr>
          <w:rFonts w:ascii="Candara" w:hAnsi="Candara"/>
          <w:i/>
          <w:sz w:val="24"/>
          <w:szCs w:val="24"/>
        </w:rPr>
        <w:t xml:space="preserve"> yapacak</w:t>
      </w:r>
      <w:r w:rsidR="00311378" w:rsidRPr="00940793">
        <w:rPr>
          <w:rFonts w:ascii="Candara" w:hAnsi="Candara"/>
          <w:i/>
          <w:sz w:val="24"/>
          <w:szCs w:val="24"/>
        </w:rPr>
        <w:t>lardır.</w:t>
      </w:r>
    </w:p>
    <w:p w:rsidR="00311378" w:rsidRPr="00940793" w:rsidRDefault="00311378" w:rsidP="0056518A">
      <w:pPr>
        <w:pStyle w:val="3-NormalYaz"/>
        <w:spacing w:line="240" w:lineRule="exact"/>
        <w:ind w:firstLine="566"/>
        <w:rPr>
          <w:rFonts w:ascii="Candara" w:hAnsi="Candara"/>
          <w:i/>
          <w:sz w:val="24"/>
          <w:szCs w:val="24"/>
        </w:rPr>
      </w:pPr>
    </w:p>
    <w:p w:rsidR="0056518A" w:rsidRPr="00940793" w:rsidRDefault="0056518A" w:rsidP="0056518A">
      <w:pPr>
        <w:pStyle w:val="3-NormalYaz"/>
        <w:spacing w:line="240" w:lineRule="exact"/>
        <w:ind w:firstLine="566"/>
        <w:rPr>
          <w:rFonts w:ascii="Candara" w:hAnsi="Candara"/>
          <w:i/>
          <w:sz w:val="24"/>
          <w:szCs w:val="24"/>
        </w:rPr>
      </w:pPr>
      <w:r w:rsidRPr="00940793">
        <w:rPr>
          <w:rFonts w:ascii="Candara" w:hAnsi="Candara"/>
          <w:i/>
          <w:sz w:val="24"/>
          <w:szCs w:val="24"/>
        </w:rPr>
        <w:t>5-Acil durumlarda gün içinde kısa süreli ve ihtiyaçtan doğan izinler, hizmetin yürütülmesinde herhangi bir aksaklığa meydan vermeden Şube Müdürleri veya Şefler tarafından verilebilecektir.</w:t>
      </w:r>
    </w:p>
    <w:p w:rsidR="0056518A" w:rsidRDefault="0056518A" w:rsidP="0056518A">
      <w:pPr>
        <w:pStyle w:val="3-NormalYaz"/>
        <w:spacing w:line="360" w:lineRule="auto"/>
        <w:ind w:firstLine="567"/>
        <w:rPr>
          <w:rFonts w:ascii="Candara" w:hAnsi="Candara"/>
          <w:b/>
          <w:i/>
          <w:sz w:val="28"/>
          <w:szCs w:val="28"/>
        </w:rPr>
      </w:pPr>
    </w:p>
    <w:p w:rsidR="0056518A" w:rsidRDefault="0056518A" w:rsidP="0056518A">
      <w:pPr>
        <w:pStyle w:val="3-NormalYaz"/>
        <w:spacing w:line="360" w:lineRule="auto"/>
        <w:ind w:firstLine="567"/>
        <w:rPr>
          <w:rFonts w:ascii="Candara" w:hAnsi="Candara"/>
          <w:b/>
          <w:i/>
          <w:sz w:val="28"/>
          <w:szCs w:val="28"/>
        </w:rPr>
      </w:pPr>
    </w:p>
    <w:p w:rsidR="0056518A" w:rsidRPr="00A23E46" w:rsidRDefault="0056518A" w:rsidP="0056518A">
      <w:pPr>
        <w:pStyle w:val="3-NormalYaz"/>
        <w:spacing w:line="360" w:lineRule="auto"/>
        <w:ind w:firstLine="567"/>
        <w:rPr>
          <w:rFonts w:ascii="Candara" w:hAnsi="Candara"/>
          <w:b/>
          <w:i/>
          <w:sz w:val="28"/>
          <w:szCs w:val="28"/>
        </w:rPr>
      </w:pPr>
    </w:p>
    <w:p w:rsidR="0056518A" w:rsidRPr="00614EAB" w:rsidRDefault="00294B92" w:rsidP="0056518A">
      <w:pPr>
        <w:pStyle w:val="3-NormalYaz"/>
        <w:spacing w:line="360" w:lineRule="auto"/>
        <w:ind w:firstLine="567"/>
        <w:rPr>
          <w:rFonts w:ascii="Candara" w:hAnsi="Candara"/>
          <w:b/>
          <w:i/>
          <w:color w:val="365F91" w:themeColor="accent1" w:themeShade="BF"/>
          <w:sz w:val="28"/>
          <w:szCs w:val="28"/>
          <w:u w:val="single"/>
        </w:rPr>
      </w:pPr>
      <w:r w:rsidRPr="00614EAB">
        <w:rPr>
          <w:rFonts w:ascii="Candara" w:hAnsi="Candara"/>
          <w:b/>
          <w:i/>
          <w:color w:val="365F91" w:themeColor="accent1" w:themeShade="BF"/>
          <w:sz w:val="28"/>
          <w:szCs w:val="28"/>
          <w:u w:val="single"/>
        </w:rPr>
        <w:t>Yusuf YILMAZ</w:t>
      </w:r>
    </w:p>
    <w:p w:rsidR="0056518A" w:rsidRPr="00614EAB" w:rsidRDefault="0056518A" w:rsidP="0056518A">
      <w:pPr>
        <w:pStyle w:val="3-NormalYaz"/>
        <w:spacing w:line="360" w:lineRule="auto"/>
        <w:ind w:firstLine="567"/>
        <w:rPr>
          <w:rFonts w:ascii="Candara" w:hAnsi="Candara"/>
          <w:b/>
          <w:i/>
          <w:color w:val="365F91" w:themeColor="accent1" w:themeShade="BF"/>
          <w:sz w:val="28"/>
          <w:szCs w:val="28"/>
          <w:u w:val="single"/>
        </w:rPr>
      </w:pPr>
      <w:r w:rsidRPr="00614EAB">
        <w:rPr>
          <w:rFonts w:ascii="Candara" w:hAnsi="Candara"/>
          <w:b/>
          <w:i/>
          <w:color w:val="365F91" w:themeColor="accent1" w:themeShade="BF"/>
          <w:sz w:val="28"/>
          <w:szCs w:val="28"/>
          <w:u w:val="single"/>
        </w:rPr>
        <w:t xml:space="preserve">        İlçe Milli EğitimMüdür</w:t>
      </w:r>
      <w:r w:rsidR="00294B92" w:rsidRPr="00614EAB">
        <w:rPr>
          <w:rFonts w:ascii="Candara" w:hAnsi="Candara"/>
          <w:b/>
          <w:i/>
          <w:color w:val="365F91" w:themeColor="accent1" w:themeShade="BF"/>
          <w:sz w:val="28"/>
          <w:szCs w:val="28"/>
          <w:u w:val="single"/>
        </w:rPr>
        <w:t>ü</w:t>
      </w:r>
    </w:p>
    <w:p w:rsidR="0056518A" w:rsidRDefault="0056518A" w:rsidP="007E16C5">
      <w:pPr>
        <w:pStyle w:val="Balk1"/>
      </w:pPr>
      <w:r>
        <w:br w:type="page"/>
      </w:r>
    </w:p>
    <w:p w:rsidR="004B7364" w:rsidRDefault="00346B80" w:rsidP="00136490">
      <w:pPr>
        <w:jc w:val="center"/>
        <w:rPr>
          <w:rFonts w:ascii="Times New Roman" w:eastAsia="ヒラギノ明朝Pro W3" w:hAnsi="Times New Roman" w:cs="Times New Roman"/>
          <w:b/>
          <w:lang w:eastAsia="en-US"/>
        </w:rPr>
      </w:pPr>
      <w:r>
        <w:rPr>
          <w:noProof/>
        </w:rPr>
        <w:lastRenderedPageBreak/>
        <w:drawing>
          <wp:anchor distT="0" distB="0" distL="114300" distR="114300" simplePos="0" relativeHeight="251673600" behindDoc="1" locked="0" layoutInCell="1" allowOverlap="1">
            <wp:simplePos x="0" y="0"/>
            <wp:positionH relativeFrom="margin">
              <wp:align>right</wp:align>
            </wp:positionH>
            <wp:positionV relativeFrom="paragraph">
              <wp:posOffset>275112</wp:posOffset>
            </wp:positionV>
            <wp:extent cx="600075" cy="598013"/>
            <wp:effectExtent l="0" t="0" r="0" b="0"/>
            <wp:wrapNone/>
            <wp:docPr id="1" name="Resim 1" descr="MEB 2019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B 2019 Logo Vect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598013"/>
                    </a:xfrm>
                    <a:prstGeom prst="rect">
                      <a:avLst/>
                    </a:prstGeom>
                    <a:noFill/>
                    <a:ln>
                      <a:noFill/>
                    </a:ln>
                  </pic:spPr>
                </pic:pic>
              </a:graphicData>
            </a:graphic>
          </wp:anchor>
        </w:drawing>
      </w:r>
      <w:r>
        <w:rPr>
          <w:noProof/>
        </w:rPr>
        <w:drawing>
          <wp:anchor distT="0" distB="0" distL="114300" distR="114300" simplePos="0" relativeHeight="251675648" behindDoc="1" locked="0" layoutInCell="1" allowOverlap="1">
            <wp:simplePos x="0" y="0"/>
            <wp:positionH relativeFrom="margin">
              <wp:align>left</wp:align>
            </wp:positionH>
            <wp:positionV relativeFrom="paragraph">
              <wp:posOffset>263525</wp:posOffset>
            </wp:positionV>
            <wp:extent cx="628650" cy="626490"/>
            <wp:effectExtent l="0" t="0" r="0" b="2540"/>
            <wp:wrapNone/>
            <wp:docPr id="5" name="Resim 5" descr="MEB 2019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B 2019 Logo Vecto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1270" cy="629101"/>
                    </a:xfrm>
                    <a:prstGeom prst="rect">
                      <a:avLst/>
                    </a:prstGeom>
                    <a:noFill/>
                    <a:ln>
                      <a:noFill/>
                    </a:ln>
                  </pic:spPr>
                </pic:pic>
              </a:graphicData>
            </a:graphic>
          </wp:anchor>
        </w:drawing>
      </w:r>
      <w:r w:rsidR="00136490">
        <w:rPr>
          <w:rFonts w:ascii="Times New Roman" w:eastAsia="ヒラギノ明朝Pro W3" w:hAnsi="Times New Roman" w:cs="Times New Roman"/>
          <w:b/>
          <w:lang w:eastAsia="en-US"/>
        </w:rPr>
        <w:t>-1-</w:t>
      </w:r>
    </w:p>
    <w:p w:rsidR="009F237B" w:rsidRDefault="009F237B" w:rsidP="009F237B">
      <w:pPr>
        <w:pStyle w:val="2-OrtaBaslk"/>
        <w:spacing w:line="240" w:lineRule="exact"/>
        <w:jc w:val="left"/>
        <w:rPr>
          <w:rFonts w:hAnsi="Times New Roman"/>
          <w:sz w:val="22"/>
          <w:szCs w:val="22"/>
        </w:rPr>
      </w:pPr>
    </w:p>
    <w:p w:rsidR="00983D12" w:rsidRPr="009F237B" w:rsidRDefault="00983D12" w:rsidP="009F237B">
      <w:pPr>
        <w:pStyle w:val="2-OrtaBaslk"/>
        <w:spacing w:line="240" w:lineRule="exact"/>
        <w:jc w:val="left"/>
        <w:rPr>
          <w:rFonts w:hAnsi="Times New Roman"/>
          <w:sz w:val="24"/>
          <w:szCs w:val="24"/>
        </w:rPr>
      </w:pPr>
      <w:r w:rsidRPr="009F237B">
        <w:rPr>
          <w:rFonts w:hAnsi="Times New Roman"/>
          <w:sz w:val="24"/>
          <w:szCs w:val="24"/>
        </w:rPr>
        <w:t>ALANYA MİLLİ EĞİTİM MÜDÜRLÜĞÜ</w:t>
      </w:r>
    </w:p>
    <w:p w:rsidR="00983D12" w:rsidRPr="009F237B" w:rsidRDefault="00983D12" w:rsidP="009F237B">
      <w:pPr>
        <w:pStyle w:val="2-OrtaBaslk"/>
        <w:spacing w:line="240" w:lineRule="exact"/>
        <w:jc w:val="left"/>
        <w:rPr>
          <w:rFonts w:hAnsi="Times New Roman"/>
          <w:sz w:val="22"/>
          <w:szCs w:val="22"/>
        </w:rPr>
      </w:pPr>
      <w:r w:rsidRPr="009F237B">
        <w:rPr>
          <w:rFonts w:hAnsi="Times New Roman"/>
          <w:sz w:val="24"/>
          <w:szCs w:val="24"/>
        </w:rPr>
        <w:t>HİZMET BİRİMLERİNE GÖRE PERSONEL GÖREV DAĞILIM</w:t>
      </w:r>
      <w:r w:rsidRPr="009F237B">
        <w:rPr>
          <w:rFonts w:hAnsi="Times New Roman"/>
          <w:sz w:val="22"/>
          <w:szCs w:val="22"/>
        </w:rPr>
        <w:t>I</w:t>
      </w:r>
    </w:p>
    <w:p w:rsidR="004E72D3" w:rsidRDefault="004E72D3" w:rsidP="004E72D3">
      <w:pPr>
        <w:pStyle w:val="2-OrtaBaslk"/>
        <w:spacing w:line="240" w:lineRule="exact"/>
        <w:rPr>
          <w:rFonts w:hAnsi="Times New Roman"/>
          <w:sz w:val="18"/>
          <w:szCs w:val="18"/>
        </w:rPr>
      </w:pPr>
    </w:p>
    <w:p w:rsidR="001C3645" w:rsidRDefault="001C3645" w:rsidP="0044273D">
      <w:pPr>
        <w:pStyle w:val="3-NormalYaz"/>
        <w:spacing w:line="240" w:lineRule="exact"/>
        <w:ind w:firstLine="426"/>
        <w:rPr>
          <w:rFonts w:hAnsi="Times New Roman"/>
          <w:b/>
          <w:sz w:val="24"/>
          <w:szCs w:val="24"/>
        </w:rPr>
      </w:pPr>
    </w:p>
    <w:p w:rsidR="001C3645" w:rsidRDefault="001C3645" w:rsidP="0044273D">
      <w:pPr>
        <w:pStyle w:val="3-NormalYaz"/>
        <w:spacing w:line="240" w:lineRule="exact"/>
        <w:ind w:firstLine="426"/>
        <w:rPr>
          <w:rFonts w:hAnsi="Times New Roman"/>
          <w:b/>
          <w:sz w:val="24"/>
          <w:szCs w:val="24"/>
        </w:rPr>
      </w:pPr>
    </w:p>
    <w:p w:rsidR="004E72D3" w:rsidRPr="001C3645" w:rsidRDefault="00614EAB" w:rsidP="0044273D">
      <w:pPr>
        <w:pStyle w:val="3-NormalYaz"/>
        <w:spacing w:line="240" w:lineRule="exact"/>
        <w:ind w:firstLine="426"/>
        <w:rPr>
          <w:rFonts w:hAnsi="Times New Roman"/>
          <w:b/>
          <w:sz w:val="32"/>
          <w:szCs w:val="32"/>
        </w:rPr>
      </w:pPr>
      <w:r>
        <w:rPr>
          <w:rFonts w:hAnsi="Times New Roman"/>
          <w:b/>
          <w:sz w:val="32"/>
          <w:szCs w:val="32"/>
        </w:rPr>
        <w:t>Hizmet</w:t>
      </w:r>
      <w:r w:rsidR="001C3645">
        <w:rPr>
          <w:rFonts w:hAnsi="Times New Roman"/>
          <w:b/>
          <w:sz w:val="32"/>
          <w:szCs w:val="32"/>
        </w:rPr>
        <w:t xml:space="preserve">  Birimleri</w:t>
      </w:r>
    </w:p>
    <w:tbl>
      <w:tblPr>
        <w:tblStyle w:val="TabloKlavuzu"/>
        <w:tblpPr w:leftFromText="141" w:rightFromText="141" w:vertAnchor="text" w:horzAnchor="margin" w:tblpXSpec="center" w:tblpY="99"/>
        <w:tblW w:w="0" w:type="auto"/>
        <w:tblLook w:val="04A0" w:firstRow="1" w:lastRow="0" w:firstColumn="1" w:lastColumn="0" w:noHBand="0" w:noVBand="1"/>
      </w:tblPr>
      <w:tblGrid>
        <w:gridCol w:w="9227"/>
      </w:tblGrid>
      <w:tr w:rsidR="0044273D" w:rsidRPr="00646C40" w:rsidTr="001C3645">
        <w:trPr>
          <w:trHeight w:val="322"/>
        </w:trPr>
        <w:tc>
          <w:tcPr>
            <w:tcW w:w="9227" w:type="dxa"/>
            <w:shd w:val="clear" w:color="auto" w:fill="D6E3BC" w:themeFill="accent3" w:themeFillTint="66"/>
          </w:tcPr>
          <w:p w:rsidR="0044273D" w:rsidRPr="00646C40" w:rsidRDefault="0044273D" w:rsidP="00C600A5">
            <w:pPr>
              <w:pStyle w:val="3-NormalYaz"/>
              <w:spacing w:line="240" w:lineRule="exact"/>
              <w:rPr>
                <w:rFonts w:hAnsi="Times New Roman"/>
                <w:sz w:val="24"/>
                <w:szCs w:val="24"/>
              </w:rPr>
            </w:pPr>
            <w:r>
              <w:rPr>
                <w:rFonts w:hAnsi="Times New Roman"/>
                <w:sz w:val="24"/>
                <w:szCs w:val="24"/>
              </w:rPr>
              <w:t xml:space="preserve">  1</w:t>
            </w:r>
            <w:r w:rsidRPr="00646C40">
              <w:rPr>
                <w:rFonts w:hAnsi="Times New Roman"/>
                <w:sz w:val="24"/>
                <w:szCs w:val="24"/>
              </w:rPr>
              <w:t>)</w:t>
            </w:r>
            <w:r>
              <w:rPr>
                <w:rFonts w:hAnsi="Times New Roman"/>
                <w:sz w:val="24"/>
                <w:szCs w:val="24"/>
              </w:rPr>
              <w:t xml:space="preserve"> -</w:t>
            </w:r>
            <w:r w:rsidRPr="00646C40">
              <w:rPr>
                <w:rFonts w:hAnsi="Times New Roman"/>
                <w:sz w:val="24"/>
                <w:szCs w:val="24"/>
              </w:rPr>
              <w:t xml:space="preserve"> Temel Eğitim,</w:t>
            </w:r>
          </w:p>
        </w:tc>
      </w:tr>
      <w:tr w:rsidR="0044273D" w:rsidRPr="00646C40" w:rsidTr="001C3645">
        <w:trPr>
          <w:trHeight w:val="322"/>
        </w:trPr>
        <w:tc>
          <w:tcPr>
            <w:tcW w:w="9227" w:type="dxa"/>
            <w:shd w:val="clear" w:color="auto" w:fill="D6E3BC" w:themeFill="accent3" w:themeFillTint="66"/>
          </w:tcPr>
          <w:p w:rsidR="0044273D" w:rsidRPr="00646C40" w:rsidRDefault="0044273D" w:rsidP="00C600A5">
            <w:pPr>
              <w:pStyle w:val="3-NormalYaz"/>
              <w:spacing w:line="240" w:lineRule="exact"/>
              <w:rPr>
                <w:rFonts w:hAnsi="Times New Roman"/>
                <w:sz w:val="24"/>
                <w:szCs w:val="24"/>
              </w:rPr>
            </w:pPr>
            <w:r>
              <w:rPr>
                <w:rFonts w:hAnsi="Times New Roman"/>
                <w:sz w:val="24"/>
                <w:szCs w:val="24"/>
              </w:rPr>
              <w:t xml:space="preserve">  2</w:t>
            </w:r>
            <w:r w:rsidRPr="00646C40">
              <w:rPr>
                <w:rFonts w:hAnsi="Times New Roman"/>
                <w:sz w:val="24"/>
                <w:szCs w:val="24"/>
              </w:rPr>
              <w:t>)</w:t>
            </w:r>
            <w:r>
              <w:rPr>
                <w:rFonts w:hAnsi="Times New Roman"/>
                <w:sz w:val="24"/>
                <w:szCs w:val="24"/>
              </w:rPr>
              <w:t xml:space="preserve"> -</w:t>
            </w:r>
            <w:r w:rsidRPr="00646C40">
              <w:rPr>
                <w:rFonts w:hAnsi="Times New Roman"/>
                <w:sz w:val="24"/>
                <w:szCs w:val="24"/>
              </w:rPr>
              <w:t xml:space="preserve"> Ortaöğretim,</w:t>
            </w:r>
          </w:p>
        </w:tc>
      </w:tr>
      <w:tr w:rsidR="0044273D" w:rsidRPr="00646C40" w:rsidTr="001C3645">
        <w:trPr>
          <w:trHeight w:val="304"/>
        </w:trPr>
        <w:tc>
          <w:tcPr>
            <w:tcW w:w="9227" w:type="dxa"/>
            <w:shd w:val="clear" w:color="auto" w:fill="D6E3BC" w:themeFill="accent3" w:themeFillTint="66"/>
          </w:tcPr>
          <w:p w:rsidR="0044273D" w:rsidRPr="00646C40" w:rsidRDefault="0044273D" w:rsidP="00C600A5">
            <w:pPr>
              <w:pStyle w:val="3-NormalYaz"/>
              <w:spacing w:line="240" w:lineRule="exact"/>
              <w:rPr>
                <w:rFonts w:hAnsi="Times New Roman"/>
                <w:sz w:val="24"/>
                <w:szCs w:val="24"/>
              </w:rPr>
            </w:pPr>
            <w:r>
              <w:rPr>
                <w:rFonts w:hAnsi="Times New Roman"/>
                <w:sz w:val="24"/>
                <w:szCs w:val="24"/>
              </w:rPr>
              <w:t xml:space="preserve">  3</w:t>
            </w:r>
            <w:r w:rsidRPr="00646C40">
              <w:rPr>
                <w:rFonts w:hAnsi="Times New Roman"/>
                <w:sz w:val="24"/>
                <w:szCs w:val="24"/>
              </w:rPr>
              <w:t xml:space="preserve">) </w:t>
            </w:r>
            <w:r>
              <w:rPr>
                <w:rFonts w:hAnsi="Times New Roman"/>
                <w:sz w:val="24"/>
                <w:szCs w:val="24"/>
              </w:rPr>
              <w:t xml:space="preserve">- </w:t>
            </w:r>
            <w:r w:rsidRPr="00646C40">
              <w:rPr>
                <w:rFonts w:hAnsi="Times New Roman"/>
                <w:sz w:val="24"/>
                <w:szCs w:val="24"/>
              </w:rPr>
              <w:t>Mesleki ve Teknik Eğitim,</w:t>
            </w:r>
          </w:p>
        </w:tc>
      </w:tr>
      <w:tr w:rsidR="0044273D" w:rsidRPr="00646C40" w:rsidTr="001C3645">
        <w:trPr>
          <w:trHeight w:val="322"/>
        </w:trPr>
        <w:tc>
          <w:tcPr>
            <w:tcW w:w="9227" w:type="dxa"/>
            <w:shd w:val="clear" w:color="auto" w:fill="D6E3BC" w:themeFill="accent3" w:themeFillTint="66"/>
          </w:tcPr>
          <w:p w:rsidR="0044273D" w:rsidRPr="00646C40" w:rsidRDefault="0044273D" w:rsidP="00C600A5">
            <w:pPr>
              <w:pStyle w:val="3-NormalYaz"/>
              <w:spacing w:line="240" w:lineRule="exact"/>
              <w:rPr>
                <w:rFonts w:hAnsi="Times New Roman"/>
                <w:sz w:val="24"/>
                <w:szCs w:val="24"/>
              </w:rPr>
            </w:pPr>
            <w:r>
              <w:rPr>
                <w:rFonts w:hAnsi="Times New Roman"/>
                <w:sz w:val="24"/>
                <w:szCs w:val="24"/>
              </w:rPr>
              <w:t xml:space="preserve">  4</w:t>
            </w:r>
            <w:r w:rsidRPr="00646C40">
              <w:rPr>
                <w:rFonts w:hAnsi="Times New Roman"/>
                <w:sz w:val="24"/>
                <w:szCs w:val="24"/>
              </w:rPr>
              <w:t xml:space="preserve">) </w:t>
            </w:r>
            <w:r>
              <w:rPr>
                <w:rFonts w:hAnsi="Times New Roman"/>
                <w:sz w:val="24"/>
                <w:szCs w:val="24"/>
              </w:rPr>
              <w:t xml:space="preserve">- </w:t>
            </w:r>
            <w:r w:rsidRPr="00646C40">
              <w:rPr>
                <w:rFonts w:hAnsi="Times New Roman"/>
                <w:sz w:val="24"/>
                <w:szCs w:val="24"/>
              </w:rPr>
              <w:t>Din Öğretimi,</w:t>
            </w:r>
          </w:p>
        </w:tc>
      </w:tr>
      <w:tr w:rsidR="0044273D" w:rsidRPr="00646C40" w:rsidTr="001C3645">
        <w:trPr>
          <w:trHeight w:val="322"/>
        </w:trPr>
        <w:tc>
          <w:tcPr>
            <w:tcW w:w="9227" w:type="dxa"/>
            <w:shd w:val="clear" w:color="auto" w:fill="D6E3BC" w:themeFill="accent3" w:themeFillTint="66"/>
          </w:tcPr>
          <w:p w:rsidR="0044273D" w:rsidRPr="00646C40" w:rsidRDefault="0044273D" w:rsidP="00C600A5">
            <w:pPr>
              <w:pStyle w:val="3-NormalYaz"/>
              <w:spacing w:line="240" w:lineRule="exact"/>
              <w:rPr>
                <w:rFonts w:hAnsi="Times New Roman"/>
                <w:sz w:val="24"/>
                <w:szCs w:val="24"/>
              </w:rPr>
            </w:pPr>
            <w:r>
              <w:rPr>
                <w:rFonts w:hAnsi="Times New Roman"/>
                <w:sz w:val="24"/>
                <w:szCs w:val="24"/>
              </w:rPr>
              <w:t xml:space="preserve">  5</w:t>
            </w:r>
            <w:r w:rsidRPr="00646C40">
              <w:rPr>
                <w:rFonts w:hAnsi="Times New Roman"/>
                <w:sz w:val="24"/>
                <w:szCs w:val="24"/>
              </w:rPr>
              <w:t>)</w:t>
            </w:r>
            <w:r>
              <w:rPr>
                <w:rFonts w:hAnsi="Times New Roman"/>
                <w:sz w:val="24"/>
                <w:szCs w:val="24"/>
              </w:rPr>
              <w:t xml:space="preserve"> -</w:t>
            </w:r>
            <w:r w:rsidRPr="00646C40">
              <w:rPr>
                <w:rFonts w:hAnsi="Times New Roman"/>
                <w:sz w:val="24"/>
                <w:szCs w:val="24"/>
              </w:rPr>
              <w:t xml:space="preserve"> Özel Eğitim ve Rehberlik Hizmetleri,</w:t>
            </w:r>
          </w:p>
        </w:tc>
      </w:tr>
      <w:tr w:rsidR="0044273D" w:rsidRPr="00646C40" w:rsidTr="001C3645">
        <w:trPr>
          <w:trHeight w:val="322"/>
        </w:trPr>
        <w:tc>
          <w:tcPr>
            <w:tcW w:w="9227" w:type="dxa"/>
            <w:shd w:val="clear" w:color="auto" w:fill="D6E3BC" w:themeFill="accent3" w:themeFillTint="66"/>
          </w:tcPr>
          <w:p w:rsidR="0044273D" w:rsidRPr="00646C40" w:rsidRDefault="0044273D" w:rsidP="00C600A5">
            <w:pPr>
              <w:pStyle w:val="3-NormalYaz"/>
              <w:spacing w:line="240" w:lineRule="exact"/>
              <w:rPr>
                <w:rFonts w:hAnsi="Times New Roman"/>
                <w:sz w:val="24"/>
                <w:szCs w:val="24"/>
              </w:rPr>
            </w:pPr>
            <w:r>
              <w:rPr>
                <w:rFonts w:hAnsi="Times New Roman"/>
                <w:sz w:val="24"/>
                <w:szCs w:val="24"/>
              </w:rPr>
              <w:t xml:space="preserve">  6</w:t>
            </w:r>
            <w:r w:rsidRPr="00646C40">
              <w:rPr>
                <w:rFonts w:hAnsi="Times New Roman"/>
                <w:sz w:val="24"/>
                <w:szCs w:val="24"/>
              </w:rPr>
              <w:t xml:space="preserve">) </w:t>
            </w:r>
            <w:r>
              <w:rPr>
                <w:rFonts w:hAnsi="Times New Roman"/>
                <w:sz w:val="24"/>
                <w:szCs w:val="24"/>
              </w:rPr>
              <w:t xml:space="preserve">- </w:t>
            </w:r>
            <w:r w:rsidRPr="00646C40">
              <w:rPr>
                <w:rFonts w:hAnsi="Times New Roman"/>
                <w:sz w:val="24"/>
                <w:szCs w:val="24"/>
              </w:rPr>
              <w:t xml:space="preserve">Hayat Boyu Öğrenme,                                                                 </w:t>
            </w:r>
          </w:p>
        </w:tc>
      </w:tr>
      <w:tr w:rsidR="0044273D" w:rsidRPr="00646C40" w:rsidTr="001C3645">
        <w:trPr>
          <w:trHeight w:val="322"/>
        </w:trPr>
        <w:tc>
          <w:tcPr>
            <w:tcW w:w="9227" w:type="dxa"/>
            <w:shd w:val="clear" w:color="auto" w:fill="D6E3BC" w:themeFill="accent3" w:themeFillTint="66"/>
          </w:tcPr>
          <w:p w:rsidR="0044273D" w:rsidRPr="00646C40" w:rsidRDefault="0044273D" w:rsidP="00C600A5">
            <w:pPr>
              <w:pStyle w:val="3-NormalYaz"/>
              <w:spacing w:line="240" w:lineRule="exact"/>
              <w:rPr>
                <w:rFonts w:hAnsi="Times New Roman"/>
                <w:sz w:val="24"/>
                <w:szCs w:val="24"/>
              </w:rPr>
            </w:pPr>
            <w:r>
              <w:rPr>
                <w:rFonts w:hAnsi="Times New Roman"/>
                <w:sz w:val="24"/>
                <w:szCs w:val="24"/>
              </w:rPr>
              <w:t xml:space="preserve">  7</w:t>
            </w:r>
            <w:r w:rsidRPr="00646C40">
              <w:rPr>
                <w:rFonts w:hAnsi="Times New Roman"/>
                <w:sz w:val="24"/>
                <w:szCs w:val="24"/>
              </w:rPr>
              <w:t xml:space="preserve">) </w:t>
            </w:r>
            <w:r>
              <w:rPr>
                <w:rFonts w:hAnsi="Times New Roman"/>
                <w:sz w:val="24"/>
                <w:szCs w:val="24"/>
              </w:rPr>
              <w:t xml:space="preserve">- </w:t>
            </w:r>
            <w:r w:rsidRPr="00646C40">
              <w:rPr>
                <w:rFonts w:hAnsi="Times New Roman"/>
                <w:sz w:val="24"/>
                <w:szCs w:val="24"/>
              </w:rPr>
              <w:t xml:space="preserve">Özel Öğretim Kurumları,                                                      </w:t>
            </w:r>
          </w:p>
        </w:tc>
      </w:tr>
      <w:tr w:rsidR="0044273D" w:rsidRPr="00646C40" w:rsidTr="001C3645">
        <w:trPr>
          <w:trHeight w:val="304"/>
        </w:trPr>
        <w:tc>
          <w:tcPr>
            <w:tcW w:w="9227" w:type="dxa"/>
            <w:shd w:val="clear" w:color="auto" w:fill="D6E3BC" w:themeFill="accent3" w:themeFillTint="66"/>
          </w:tcPr>
          <w:p w:rsidR="0044273D" w:rsidRPr="00646C40" w:rsidRDefault="0044273D" w:rsidP="00C600A5">
            <w:pPr>
              <w:pStyle w:val="3-NormalYaz"/>
              <w:spacing w:line="240" w:lineRule="exact"/>
              <w:rPr>
                <w:rFonts w:hAnsi="Times New Roman"/>
                <w:sz w:val="24"/>
                <w:szCs w:val="24"/>
              </w:rPr>
            </w:pPr>
            <w:r>
              <w:rPr>
                <w:rFonts w:hAnsi="Times New Roman"/>
                <w:sz w:val="24"/>
                <w:szCs w:val="24"/>
              </w:rPr>
              <w:t xml:space="preserve">  8</w:t>
            </w:r>
            <w:r w:rsidRPr="00646C40">
              <w:rPr>
                <w:rFonts w:hAnsi="Times New Roman"/>
                <w:sz w:val="24"/>
                <w:szCs w:val="24"/>
              </w:rPr>
              <w:t>)</w:t>
            </w:r>
            <w:r>
              <w:rPr>
                <w:rFonts w:hAnsi="Times New Roman"/>
                <w:sz w:val="24"/>
                <w:szCs w:val="24"/>
              </w:rPr>
              <w:t xml:space="preserve"> -</w:t>
            </w:r>
            <w:r w:rsidRPr="00646C40">
              <w:rPr>
                <w:rFonts w:hAnsi="Times New Roman"/>
                <w:sz w:val="24"/>
                <w:szCs w:val="24"/>
              </w:rPr>
              <w:t xml:space="preserve"> Bilgi İşlem ve Eğitim Teknolojileri,                                            </w:t>
            </w:r>
          </w:p>
        </w:tc>
      </w:tr>
      <w:tr w:rsidR="0044273D" w:rsidRPr="00646C40" w:rsidTr="001C3645">
        <w:trPr>
          <w:trHeight w:val="322"/>
        </w:trPr>
        <w:tc>
          <w:tcPr>
            <w:tcW w:w="9227" w:type="dxa"/>
            <w:shd w:val="clear" w:color="auto" w:fill="D6E3BC" w:themeFill="accent3" w:themeFillTint="66"/>
          </w:tcPr>
          <w:p w:rsidR="0044273D" w:rsidRPr="00646C40" w:rsidRDefault="0044273D" w:rsidP="00C600A5">
            <w:pPr>
              <w:pStyle w:val="3-NormalYaz"/>
              <w:spacing w:line="240" w:lineRule="exact"/>
              <w:rPr>
                <w:rFonts w:hAnsi="Times New Roman"/>
                <w:sz w:val="24"/>
                <w:szCs w:val="24"/>
              </w:rPr>
            </w:pPr>
            <w:r>
              <w:rPr>
                <w:rFonts w:hAnsi="Times New Roman"/>
                <w:sz w:val="24"/>
                <w:szCs w:val="24"/>
              </w:rPr>
              <w:t xml:space="preserve">  9</w:t>
            </w:r>
            <w:r w:rsidRPr="00646C40">
              <w:rPr>
                <w:rFonts w:hAnsi="Times New Roman"/>
                <w:sz w:val="24"/>
                <w:szCs w:val="24"/>
              </w:rPr>
              <w:t>)</w:t>
            </w:r>
            <w:r>
              <w:rPr>
                <w:rFonts w:hAnsi="Times New Roman"/>
                <w:sz w:val="24"/>
                <w:szCs w:val="24"/>
              </w:rPr>
              <w:t xml:space="preserve"> -</w:t>
            </w:r>
            <w:r w:rsidRPr="00646C40">
              <w:rPr>
                <w:rFonts w:hAnsi="Times New Roman"/>
                <w:sz w:val="24"/>
                <w:szCs w:val="24"/>
              </w:rPr>
              <w:t xml:space="preserve"> Strateji Geliştirme,</w:t>
            </w:r>
          </w:p>
        </w:tc>
      </w:tr>
      <w:tr w:rsidR="0044273D" w:rsidRPr="00646C40" w:rsidTr="001C3645">
        <w:trPr>
          <w:trHeight w:val="322"/>
        </w:trPr>
        <w:tc>
          <w:tcPr>
            <w:tcW w:w="9227" w:type="dxa"/>
            <w:shd w:val="clear" w:color="auto" w:fill="D6E3BC" w:themeFill="accent3" w:themeFillTint="66"/>
          </w:tcPr>
          <w:p w:rsidR="0044273D" w:rsidRPr="00646C40" w:rsidRDefault="0044273D" w:rsidP="00C600A5">
            <w:pPr>
              <w:pStyle w:val="3-NormalYaz"/>
              <w:spacing w:line="240" w:lineRule="exact"/>
              <w:rPr>
                <w:rFonts w:hAnsi="Times New Roman"/>
                <w:sz w:val="24"/>
                <w:szCs w:val="24"/>
              </w:rPr>
            </w:pPr>
            <w:r>
              <w:rPr>
                <w:rFonts w:hAnsi="Times New Roman"/>
                <w:sz w:val="24"/>
                <w:szCs w:val="24"/>
              </w:rPr>
              <w:t>10</w:t>
            </w:r>
            <w:r w:rsidRPr="00646C40">
              <w:rPr>
                <w:rFonts w:hAnsi="Times New Roman"/>
                <w:sz w:val="24"/>
                <w:szCs w:val="24"/>
              </w:rPr>
              <w:t>)</w:t>
            </w:r>
            <w:r>
              <w:rPr>
                <w:rFonts w:hAnsi="Times New Roman"/>
                <w:sz w:val="24"/>
                <w:szCs w:val="24"/>
              </w:rPr>
              <w:t xml:space="preserve"> -</w:t>
            </w:r>
            <w:r w:rsidR="001F1A0C">
              <w:rPr>
                <w:rFonts w:hAnsi="Times New Roman"/>
                <w:sz w:val="24"/>
                <w:szCs w:val="24"/>
              </w:rPr>
              <w:t>Teftiş,inceleme ve soruşturma</w:t>
            </w:r>
          </w:p>
        </w:tc>
      </w:tr>
      <w:tr w:rsidR="0044273D" w:rsidRPr="00646C40" w:rsidTr="001C3645">
        <w:trPr>
          <w:trHeight w:val="322"/>
        </w:trPr>
        <w:tc>
          <w:tcPr>
            <w:tcW w:w="9227" w:type="dxa"/>
            <w:shd w:val="clear" w:color="auto" w:fill="D6E3BC" w:themeFill="accent3" w:themeFillTint="66"/>
          </w:tcPr>
          <w:p w:rsidR="0044273D" w:rsidRPr="00646C40" w:rsidRDefault="0044273D" w:rsidP="00C600A5">
            <w:pPr>
              <w:pStyle w:val="3-NormalYaz"/>
              <w:spacing w:line="240" w:lineRule="exact"/>
              <w:rPr>
                <w:rFonts w:hAnsi="Times New Roman"/>
                <w:sz w:val="24"/>
                <w:szCs w:val="24"/>
              </w:rPr>
            </w:pPr>
            <w:r>
              <w:rPr>
                <w:rFonts w:hAnsi="Times New Roman"/>
                <w:sz w:val="24"/>
                <w:szCs w:val="24"/>
              </w:rPr>
              <w:t>11</w:t>
            </w:r>
            <w:r w:rsidRPr="00646C40">
              <w:rPr>
                <w:rFonts w:hAnsi="Times New Roman"/>
                <w:sz w:val="24"/>
                <w:szCs w:val="24"/>
              </w:rPr>
              <w:t xml:space="preserve">) </w:t>
            </w:r>
            <w:r>
              <w:rPr>
                <w:rFonts w:hAnsi="Times New Roman"/>
                <w:sz w:val="24"/>
                <w:szCs w:val="24"/>
              </w:rPr>
              <w:t xml:space="preserve">- </w:t>
            </w:r>
            <w:r w:rsidRPr="00646C40">
              <w:rPr>
                <w:rFonts w:hAnsi="Times New Roman"/>
                <w:sz w:val="24"/>
                <w:szCs w:val="24"/>
              </w:rPr>
              <w:t>İnsan Kaynakları Yönetimi,</w:t>
            </w:r>
          </w:p>
        </w:tc>
      </w:tr>
      <w:tr w:rsidR="0044273D" w:rsidRPr="00646C40" w:rsidTr="001C3645">
        <w:trPr>
          <w:trHeight w:val="322"/>
        </w:trPr>
        <w:tc>
          <w:tcPr>
            <w:tcW w:w="9227" w:type="dxa"/>
            <w:shd w:val="clear" w:color="auto" w:fill="D6E3BC" w:themeFill="accent3" w:themeFillTint="66"/>
          </w:tcPr>
          <w:p w:rsidR="0044273D" w:rsidRPr="00646C40" w:rsidRDefault="0044273D" w:rsidP="00C600A5">
            <w:pPr>
              <w:pStyle w:val="3-NormalYaz"/>
              <w:spacing w:line="240" w:lineRule="exact"/>
              <w:rPr>
                <w:rFonts w:hAnsi="Times New Roman"/>
                <w:sz w:val="24"/>
                <w:szCs w:val="24"/>
              </w:rPr>
            </w:pPr>
            <w:r>
              <w:rPr>
                <w:rFonts w:hAnsi="Times New Roman"/>
                <w:sz w:val="24"/>
                <w:szCs w:val="24"/>
              </w:rPr>
              <w:t>12</w:t>
            </w:r>
            <w:r w:rsidRPr="00646C40">
              <w:rPr>
                <w:rFonts w:hAnsi="Times New Roman"/>
                <w:sz w:val="24"/>
                <w:szCs w:val="24"/>
              </w:rPr>
              <w:t>)</w:t>
            </w:r>
            <w:r>
              <w:rPr>
                <w:rFonts w:hAnsi="Times New Roman"/>
                <w:sz w:val="24"/>
                <w:szCs w:val="24"/>
              </w:rPr>
              <w:t xml:space="preserve"> -</w:t>
            </w:r>
            <w:r w:rsidRPr="00646C40">
              <w:rPr>
                <w:rFonts w:hAnsi="Times New Roman"/>
                <w:sz w:val="24"/>
                <w:szCs w:val="24"/>
              </w:rPr>
              <w:t xml:space="preserve"> Destek,</w:t>
            </w:r>
          </w:p>
        </w:tc>
      </w:tr>
      <w:tr w:rsidR="0044273D" w:rsidRPr="00646C40" w:rsidTr="001C3645">
        <w:trPr>
          <w:trHeight w:val="388"/>
        </w:trPr>
        <w:tc>
          <w:tcPr>
            <w:tcW w:w="9227" w:type="dxa"/>
            <w:tcBorders>
              <w:bottom w:val="single" w:sz="4" w:space="0" w:color="auto"/>
            </w:tcBorders>
            <w:shd w:val="clear" w:color="auto" w:fill="D6E3BC" w:themeFill="accent3" w:themeFillTint="66"/>
          </w:tcPr>
          <w:p w:rsidR="00C600A5" w:rsidRPr="00646C40" w:rsidRDefault="0044273D" w:rsidP="00C600A5">
            <w:pPr>
              <w:pStyle w:val="3-NormalYaz"/>
              <w:spacing w:line="240" w:lineRule="exact"/>
              <w:rPr>
                <w:rFonts w:hAnsi="Times New Roman"/>
                <w:sz w:val="24"/>
                <w:szCs w:val="24"/>
              </w:rPr>
            </w:pPr>
            <w:r>
              <w:rPr>
                <w:rFonts w:hAnsi="Times New Roman"/>
                <w:sz w:val="24"/>
                <w:szCs w:val="24"/>
              </w:rPr>
              <w:t>13</w:t>
            </w:r>
            <w:r w:rsidRPr="00646C40">
              <w:rPr>
                <w:rFonts w:hAnsi="Times New Roman"/>
                <w:sz w:val="24"/>
                <w:szCs w:val="24"/>
              </w:rPr>
              <w:t xml:space="preserve">) </w:t>
            </w:r>
            <w:r>
              <w:rPr>
                <w:rFonts w:hAnsi="Times New Roman"/>
                <w:sz w:val="24"/>
                <w:szCs w:val="24"/>
              </w:rPr>
              <w:t xml:space="preserve">- </w:t>
            </w:r>
            <w:r w:rsidRPr="00646C40">
              <w:rPr>
                <w:rFonts w:hAnsi="Times New Roman"/>
                <w:sz w:val="24"/>
                <w:szCs w:val="24"/>
              </w:rPr>
              <w:t>İnşaat ve Emlak,</w:t>
            </w:r>
          </w:p>
        </w:tc>
      </w:tr>
      <w:tr w:rsidR="00C600A5" w:rsidRPr="00646C40" w:rsidTr="001C3645">
        <w:trPr>
          <w:trHeight w:val="320"/>
        </w:trPr>
        <w:tc>
          <w:tcPr>
            <w:tcW w:w="9227" w:type="dxa"/>
            <w:tcBorders>
              <w:top w:val="single" w:sz="4" w:space="0" w:color="auto"/>
              <w:bottom w:val="single" w:sz="4" w:space="0" w:color="auto"/>
            </w:tcBorders>
            <w:shd w:val="clear" w:color="auto" w:fill="D6E3BC" w:themeFill="accent3" w:themeFillTint="66"/>
          </w:tcPr>
          <w:p w:rsidR="00C600A5" w:rsidRDefault="00C600A5" w:rsidP="00C600A5">
            <w:pPr>
              <w:pStyle w:val="3-NormalYaz"/>
              <w:spacing w:line="240" w:lineRule="exact"/>
              <w:rPr>
                <w:rFonts w:hAnsi="Times New Roman"/>
                <w:sz w:val="24"/>
                <w:szCs w:val="24"/>
              </w:rPr>
            </w:pPr>
            <w:r>
              <w:rPr>
                <w:rFonts w:hAnsi="Times New Roman"/>
                <w:sz w:val="24"/>
                <w:szCs w:val="24"/>
              </w:rPr>
              <w:t xml:space="preserve">14) </w:t>
            </w:r>
            <w:r w:rsidR="003C673B">
              <w:rPr>
                <w:rFonts w:hAnsi="Times New Roman"/>
                <w:sz w:val="24"/>
                <w:szCs w:val="24"/>
              </w:rPr>
              <w:t>–</w:t>
            </w:r>
            <w:r>
              <w:rPr>
                <w:rFonts w:hAnsi="Times New Roman"/>
                <w:sz w:val="24"/>
                <w:szCs w:val="24"/>
              </w:rPr>
              <w:t xml:space="preserve"> Ölçme</w:t>
            </w:r>
            <w:r w:rsidR="003C673B">
              <w:rPr>
                <w:rFonts w:hAnsi="Times New Roman"/>
                <w:sz w:val="24"/>
                <w:szCs w:val="24"/>
              </w:rPr>
              <w:t>,</w:t>
            </w:r>
            <w:r>
              <w:rPr>
                <w:rFonts w:hAnsi="Times New Roman"/>
                <w:sz w:val="24"/>
                <w:szCs w:val="24"/>
              </w:rPr>
              <w:t xml:space="preserve"> Değerlendirme ve Sınav Hizmetleri  </w:t>
            </w:r>
          </w:p>
        </w:tc>
      </w:tr>
      <w:tr w:rsidR="00C600A5" w:rsidRPr="00646C40" w:rsidTr="001C3645">
        <w:trPr>
          <w:trHeight w:val="307"/>
        </w:trPr>
        <w:tc>
          <w:tcPr>
            <w:tcW w:w="9227" w:type="dxa"/>
            <w:tcBorders>
              <w:top w:val="single" w:sz="4" w:space="0" w:color="auto"/>
              <w:bottom w:val="single" w:sz="4" w:space="0" w:color="auto"/>
            </w:tcBorders>
            <w:shd w:val="clear" w:color="auto" w:fill="D6E3BC" w:themeFill="accent3" w:themeFillTint="66"/>
          </w:tcPr>
          <w:p w:rsidR="00C600A5" w:rsidRDefault="00C600A5" w:rsidP="00C600A5">
            <w:pPr>
              <w:pStyle w:val="3-NormalYaz"/>
              <w:spacing w:line="240" w:lineRule="exact"/>
              <w:rPr>
                <w:rFonts w:hAnsi="Times New Roman"/>
                <w:sz w:val="24"/>
                <w:szCs w:val="24"/>
              </w:rPr>
            </w:pPr>
            <w:r>
              <w:rPr>
                <w:rFonts w:hAnsi="Times New Roman"/>
                <w:sz w:val="24"/>
                <w:szCs w:val="24"/>
              </w:rPr>
              <w:t>15) - Yüksek Öğretim ve Yurt Dışı Eğitim Hizmetleri</w:t>
            </w:r>
          </w:p>
        </w:tc>
      </w:tr>
      <w:tr w:rsidR="001C3645" w:rsidRPr="00646C40" w:rsidTr="001C3645">
        <w:trPr>
          <w:trHeight w:val="307"/>
        </w:trPr>
        <w:tc>
          <w:tcPr>
            <w:tcW w:w="9227" w:type="dxa"/>
            <w:tcBorders>
              <w:top w:val="single" w:sz="4" w:space="0" w:color="auto"/>
            </w:tcBorders>
            <w:shd w:val="clear" w:color="auto" w:fill="D6E3BC" w:themeFill="accent3" w:themeFillTint="66"/>
          </w:tcPr>
          <w:p w:rsidR="001C3645" w:rsidRDefault="001C3645" w:rsidP="00C600A5">
            <w:pPr>
              <w:pStyle w:val="3-NormalYaz"/>
              <w:spacing w:line="240" w:lineRule="exact"/>
              <w:rPr>
                <w:rFonts w:hAnsi="Times New Roman"/>
                <w:sz w:val="24"/>
                <w:szCs w:val="24"/>
              </w:rPr>
            </w:pPr>
            <w:r>
              <w:rPr>
                <w:rFonts w:hAnsi="Times New Roman"/>
                <w:sz w:val="24"/>
                <w:szCs w:val="24"/>
              </w:rPr>
              <w:t xml:space="preserve">16) - </w:t>
            </w:r>
            <w:r w:rsidRPr="001C3645">
              <w:rPr>
                <w:rFonts w:ascii="Segoe UI" w:eastAsia="Times New Roman" w:hAnsi="Segoe UI" w:cs="Segoe UI"/>
                <w:color w:val="000000"/>
                <w:sz w:val="24"/>
                <w:szCs w:val="24"/>
                <w:lang w:eastAsia="tr-TR"/>
              </w:rPr>
              <w:t>Öğretmen yetiştirme ve geliştirme hizmetleri</w:t>
            </w:r>
          </w:p>
        </w:tc>
      </w:tr>
      <w:tr w:rsidR="001C3645" w:rsidRPr="00646C40" w:rsidTr="001C3645">
        <w:trPr>
          <w:trHeight w:val="307"/>
        </w:trPr>
        <w:tc>
          <w:tcPr>
            <w:tcW w:w="9227" w:type="dxa"/>
            <w:tcBorders>
              <w:top w:val="single" w:sz="4" w:space="0" w:color="auto"/>
            </w:tcBorders>
            <w:shd w:val="clear" w:color="auto" w:fill="D6E3BC" w:themeFill="accent3" w:themeFillTint="66"/>
          </w:tcPr>
          <w:p w:rsidR="001C3645" w:rsidRDefault="001C3645" w:rsidP="00C600A5">
            <w:pPr>
              <w:pStyle w:val="3-NormalYaz"/>
              <w:spacing w:line="240" w:lineRule="exact"/>
              <w:rPr>
                <w:rFonts w:hAnsi="Times New Roman"/>
                <w:sz w:val="24"/>
                <w:szCs w:val="24"/>
              </w:rPr>
            </w:pPr>
            <w:r>
              <w:rPr>
                <w:rFonts w:hAnsi="Times New Roman"/>
                <w:sz w:val="24"/>
                <w:szCs w:val="24"/>
              </w:rPr>
              <w:t xml:space="preserve">17) - </w:t>
            </w:r>
            <w:r w:rsidRPr="001C3645">
              <w:rPr>
                <w:rFonts w:hAnsi="Times New Roman"/>
                <w:sz w:val="24"/>
                <w:szCs w:val="24"/>
              </w:rPr>
              <w:t>Basın ve halkla ilişkiler hizmetleri</w:t>
            </w:r>
          </w:p>
        </w:tc>
      </w:tr>
    </w:tbl>
    <w:p w:rsidR="006034D9" w:rsidRPr="006034D9" w:rsidRDefault="006034D9" w:rsidP="004E72D3">
      <w:pPr>
        <w:pStyle w:val="3-NormalYaz"/>
        <w:spacing w:line="240" w:lineRule="exact"/>
        <w:ind w:firstLine="566"/>
        <w:rPr>
          <w:rFonts w:hAnsi="Times New Roman"/>
          <w:sz w:val="24"/>
          <w:szCs w:val="24"/>
        </w:rPr>
      </w:pPr>
    </w:p>
    <w:p w:rsidR="001C3645" w:rsidRDefault="001C3645" w:rsidP="004E72D3">
      <w:pPr>
        <w:pStyle w:val="3-NormalYaz"/>
        <w:spacing w:line="240" w:lineRule="exact"/>
        <w:ind w:firstLine="566"/>
        <w:rPr>
          <w:rFonts w:hAnsi="Times New Roman"/>
          <w:b/>
          <w:sz w:val="24"/>
          <w:szCs w:val="24"/>
        </w:rPr>
      </w:pPr>
    </w:p>
    <w:p w:rsidR="00983D12" w:rsidRDefault="00983D12" w:rsidP="004E72D3">
      <w:pPr>
        <w:pStyle w:val="3-NormalYaz"/>
        <w:spacing w:line="240" w:lineRule="exact"/>
        <w:ind w:firstLine="566"/>
        <w:rPr>
          <w:rFonts w:hAnsi="Times New Roman"/>
          <w:b/>
          <w:sz w:val="24"/>
          <w:szCs w:val="24"/>
        </w:rPr>
      </w:pPr>
    </w:p>
    <w:p w:rsidR="00614EAB" w:rsidRPr="00983D12" w:rsidRDefault="00614EAB" w:rsidP="004E72D3">
      <w:pPr>
        <w:pStyle w:val="3-NormalYaz"/>
        <w:spacing w:line="240" w:lineRule="exact"/>
        <w:ind w:firstLine="566"/>
        <w:rPr>
          <w:rFonts w:hAnsi="Times New Roman"/>
          <w:b/>
          <w:sz w:val="18"/>
          <w:szCs w:val="18"/>
        </w:rPr>
      </w:pPr>
    </w:p>
    <w:p w:rsidR="004E72D3" w:rsidRDefault="00001E67" w:rsidP="004E72D3">
      <w:pPr>
        <w:pStyle w:val="3-NormalYaz"/>
        <w:spacing w:line="240" w:lineRule="exact"/>
        <w:ind w:firstLine="566"/>
        <w:rPr>
          <w:rFonts w:hAnsi="Times New Roman"/>
          <w:b/>
          <w:sz w:val="18"/>
          <w:szCs w:val="18"/>
        </w:rPr>
      </w:pPr>
      <w:r>
        <w:rPr>
          <w:rFonts w:hAnsi="Times New Roman"/>
          <w:b/>
          <w:sz w:val="24"/>
          <w:szCs w:val="24"/>
        </w:rPr>
        <w:t xml:space="preserve">Temel Eğitim </w:t>
      </w:r>
      <w:r w:rsidR="004E72D3" w:rsidRPr="00244E2D">
        <w:rPr>
          <w:rFonts w:hAnsi="Times New Roman"/>
          <w:b/>
          <w:sz w:val="24"/>
          <w:szCs w:val="24"/>
        </w:rPr>
        <w:t>hizmetleri</w:t>
      </w:r>
      <w:r w:rsidR="00A10F47" w:rsidRPr="00244E2D">
        <w:rPr>
          <w:rFonts w:hAnsi="Times New Roman"/>
          <w:b/>
          <w:sz w:val="24"/>
          <w:szCs w:val="24"/>
        </w:rPr>
        <w:t>:</w:t>
      </w:r>
      <w:r w:rsidR="00983D12" w:rsidRPr="006034D9">
        <w:rPr>
          <w:rFonts w:hAnsi="Times New Roman"/>
          <w:b/>
          <w:sz w:val="24"/>
          <w:szCs w:val="24"/>
        </w:rPr>
        <w:t xml:space="preserve">Şb.Müdürü         Şef                   Memur-VHKİ </w:t>
      </w:r>
    </w:p>
    <w:tbl>
      <w:tblPr>
        <w:tblW w:w="8751" w:type="dxa"/>
        <w:tblInd w:w="582" w:type="dxa"/>
        <w:shd w:val="clear" w:color="auto" w:fill="B2A1C7" w:themeFill="accent4" w:themeFillTint="99"/>
        <w:tblCellMar>
          <w:left w:w="70" w:type="dxa"/>
          <w:right w:w="70" w:type="dxa"/>
        </w:tblCellMar>
        <w:tblLook w:val="04A0" w:firstRow="1" w:lastRow="0" w:firstColumn="1" w:lastColumn="0" w:noHBand="0" w:noVBand="1"/>
      </w:tblPr>
      <w:tblGrid>
        <w:gridCol w:w="3416"/>
        <w:gridCol w:w="1242"/>
        <w:gridCol w:w="1843"/>
        <w:gridCol w:w="2250"/>
      </w:tblGrid>
      <w:tr w:rsidR="00983D12" w:rsidRPr="00983D12" w:rsidTr="00DD7B90">
        <w:trPr>
          <w:trHeight w:val="2027"/>
        </w:trPr>
        <w:tc>
          <w:tcPr>
            <w:tcW w:w="3416" w:type="dxa"/>
            <w:tcBorders>
              <w:top w:val="single" w:sz="4" w:space="0" w:color="auto"/>
              <w:left w:val="single" w:sz="4" w:space="0" w:color="auto"/>
              <w:bottom w:val="single" w:sz="4" w:space="0" w:color="auto"/>
              <w:right w:val="single" w:sz="4" w:space="0" w:color="auto"/>
            </w:tcBorders>
            <w:shd w:val="clear" w:color="auto" w:fill="B2A1C7" w:themeFill="accent4" w:themeFillTint="99"/>
            <w:noWrap/>
            <w:vAlign w:val="center"/>
            <w:hideMark/>
          </w:tcPr>
          <w:p w:rsidR="00983D12" w:rsidRPr="00571190" w:rsidRDefault="00983D12" w:rsidP="00983D12">
            <w:pPr>
              <w:spacing w:after="0" w:line="240" w:lineRule="auto"/>
              <w:rPr>
                <w:rFonts w:ascii="Calibri" w:eastAsia="Times New Roman" w:hAnsi="Calibri" w:cs="Times New Roman"/>
                <w:b/>
                <w:color w:val="000000"/>
                <w:sz w:val="28"/>
                <w:szCs w:val="28"/>
              </w:rPr>
            </w:pPr>
            <w:r w:rsidRPr="00571190">
              <w:rPr>
                <w:rFonts w:ascii="Calibri" w:eastAsia="Times New Roman" w:hAnsi="Calibri" w:cs="Times New Roman"/>
                <w:b/>
                <w:color w:val="000000"/>
                <w:sz w:val="28"/>
                <w:szCs w:val="28"/>
              </w:rPr>
              <w:t>TEMEL EĞİTİM</w:t>
            </w:r>
          </w:p>
          <w:p w:rsidR="00600D77" w:rsidRPr="00983D12" w:rsidRDefault="00600D77" w:rsidP="00DE31FF">
            <w:pPr>
              <w:spacing w:after="0" w:line="240" w:lineRule="auto"/>
              <w:rPr>
                <w:rFonts w:ascii="Calibri" w:eastAsia="Times New Roman" w:hAnsi="Calibri" w:cs="Times New Roman"/>
                <w:color w:val="000000"/>
              </w:rPr>
            </w:pPr>
            <w:r>
              <w:rPr>
                <w:rFonts w:ascii="Calibri" w:eastAsia="Times New Roman" w:hAnsi="Calibri" w:cs="Times New Roman"/>
                <w:color w:val="000000"/>
              </w:rPr>
              <w:t>(Okul sütü-üzüm dağıtımı</w:t>
            </w:r>
            <w:r w:rsidR="00217A52">
              <w:rPr>
                <w:rFonts w:ascii="Calibri" w:eastAsia="Times New Roman" w:hAnsi="Calibri" w:cs="Times New Roman"/>
                <w:color w:val="000000"/>
              </w:rPr>
              <w:t>-Öğrenci davranışları değ.kurl-</w:t>
            </w:r>
            <w:r w:rsidR="00DE31FF">
              <w:rPr>
                <w:rFonts w:ascii="Calibri" w:eastAsia="Times New Roman" w:hAnsi="Calibri" w:cs="Times New Roman"/>
                <w:color w:val="000000"/>
              </w:rPr>
              <w:t>Ö</w:t>
            </w:r>
            <w:r w:rsidR="00F23D2F">
              <w:rPr>
                <w:rFonts w:ascii="Calibri" w:eastAsia="Times New Roman" w:hAnsi="Calibri" w:cs="Times New Roman"/>
                <w:color w:val="000000"/>
              </w:rPr>
              <w:t>ğrenci eğitim bölgesi adres tespiti ve ilişkilendirilmesi</w:t>
            </w:r>
            <w:r w:rsidR="00300BAE">
              <w:rPr>
                <w:rFonts w:ascii="Calibri" w:eastAsia="Times New Roman" w:hAnsi="Calibri" w:cs="Times New Roman"/>
                <w:color w:val="000000"/>
              </w:rPr>
              <w:t>- Öğrenci ödül ve disiplin işlemleri</w:t>
            </w:r>
            <w:r>
              <w:rPr>
                <w:rFonts w:ascii="Calibri" w:eastAsia="Times New Roman" w:hAnsi="Calibri" w:cs="Times New Roman"/>
                <w:color w:val="000000"/>
              </w:rPr>
              <w:t>)</w:t>
            </w:r>
          </w:p>
        </w:tc>
        <w:tc>
          <w:tcPr>
            <w:tcW w:w="1242" w:type="dxa"/>
            <w:tcBorders>
              <w:top w:val="single" w:sz="4" w:space="0" w:color="auto"/>
              <w:left w:val="nil"/>
              <w:bottom w:val="single" w:sz="4" w:space="0" w:color="auto"/>
              <w:right w:val="single" w:sz="4" w:space="0" w:color="auto"/>
            </w:tcBorders>
            <w:shd w:val="clear" w:color="auto" w:fill="B2A1C7" w:themeFill="accent4" w:themeFillTint="99"/>
            <w:noWrap/>
            <w:vAlign w:val="center"/>
            <w:hideMark/>
          </w:tcPr>
          <w:p w:rsidR="00375753" w:rsidRDefault="00983D12" w:rsidP="00983D12">
            <w:pPr>
              <w:spacing w:after="0" w:line="240" w:lineRule="auto"/>
              <w:rPr>
                <w:rFonts w:ascii="Calibri" w:eastAsia="Times New Roman" w:hAnsi="Calibri" w:cs="Times New Roman"/>
                <w:color w:val="000000"/>
              </w:rPr>
            </w:pPr>
            <w:r w:rsidRPr="00983D12">
              <w:rPr>
                <w:rFonts w:ascii="Calibri" w:eastAsia="Times New Roman" w:hAnsi="Calibri" w:cs="Times New Roman"/>
                <w:color w:val="000000"/>
              </w:rPr>
              <w:t> </w:t>
            </w:r>
          </w:p>
          <w:p w:rsidR="00983D12" w:rsidRDefault="00F21562" w:rsidP="00983D12">
            <w:pPr>
              <w:spacing w:after="0" w:line="240" w:lineRule="auto"/>
              <w:rPr>
                <w:rFonts w:ascii="Calibri" w:eastAsia="Times New Roman" w:hAnsi="Calibri" w:cs="Times New Roman"/>
                <w:b/>
                <w:color w:val="000000"/>
              </w:rPr>
            </w:pPr>
            <w:r>
              <w:rPr>
                <w:rFonts w:ascii="Calibri" w:eastAsia="Times New Roman" w:hAnsi="Calibri" w:cs="Times New Roman"/>
                <w:b/>
                <w:color w:val="000000"/>
              </w:rPr>
              <w:t>Mehmet SÜNBÜL</w:t>
            </w:r>
          </w:p>
          <w:p w:rsidR="00042D7D" w:rsidRPr="00042D7D" w:rsidRDefault="00042D7D" w:rsidP="00983D12">
            <w:pPr>
              <w:spacing w:after="0" w:line="240" w:lineRule="auto"/>
              <w:rPr>
                <w:rFonts w:ascii="Calibri" w:eastAsia="Times New Roman" w:hAnsi="Calibri" w:cs="Times New Roman"/>
                <w:b/>
                <w:color w:val="000000"/>
              </w:rPr>
            </w:pPr>
          </w:p>
          <w:p w:rsidR="00600D77" w:rsidRPr="00983D12" w:rsidRDefault="00600D77" w:rsidP="00164612">
            <w:pPr>
              <w:spacing w:after="0" w:line="240" w:lineRule="auto"/>
              <w:rPr>
                <w:rFonts w:ascii="Calibri" w:eastAsia="Times New Roman" w:hAnsi="Calibri" w:cs="Times New Roman"/>
                <w:color w:val="000000"/>
              </w:rPr>
            </w:pPr>
          </w:p>
        </w:tc>
        <w:tc>
          <w:tcPr>
            <w:tcW w:w="1843" w:type="dxa"/>
            <w:tcBorders>
              <w:top w:val="single" w:sz="4" w:space="0" w:color="auto"/>
              <w:left w:val="nil"/>
              <w:bottom w:val="single" w:sz="4" w:space="0" w:color="auto"/>
              <w:right w:val="single" w:sz="4" w:space="0" w:color="auto"/>
            </w:tcBorders>
            <w:shd w:val="clear" w:color="auto" w:fill="B2A1C7" w:themeFill="accent4" w:themeFillTint="99"/>
            <w:noWrap/>
            <w:vAlign w:val="center"/>
            <w:hideMark/>
          </w:tcPr>
          <w:p w:rsidR="00042D7D" w:rsidRDefault="00F21562" w:rsidP="00983D12">
            <w:pPr>
              <w:spacing w:after="0" w:line="240" w:lineRule="auto"/>
              <w:rPr>
                <w:rFonts w:ascii="Calibri" w:eastAsia="Times New Roman" w:hAnsi="Calibri" w:cs="Times New Roman"/>
                <w:b/>
                <w:color w:val="000000"/>
              </w:rPr>
            </w:pPr>
            <w:r>
              <w:rPr>
                <w:rFonts w:ascii="Calibri" w:eastAsia="Times New Roman" w:hAnsi="Calibri" w:cs="Times New Roman"/>
                <w:b/>
                <w:color w:val="000000"/>
              </w:rPr>
              <w:t>Safiye SOLAKOĞLU</w:t>
            </w:r>
          </w:p>
          <w:p w:rsidR="00983D12" w:rsidRPr="00983D12" w:rsidRDefault="00983D12" w:rsidP="008C6624">
            <w:pPr>
              <w:spacing w:after="0" w:line="240" w:lineRule="auto"/>
              <w:rPr>
                <w:rFonts w:ascii="Calibri" w:eastAsia="Times New Roman" w:hAnsi="Calibri" w:cs="Times New Roman"/>
                <w:color w:val="000000"/>
              </w:rPr>
            </w:pPr>
          </w:p>
        </w:tc>
        <w:tc>
          <w:tcPr>
            <w:tcW w:w="2250" w:type="dxa"/>
            <w:tcBorders>
              <w:top w:val="single" w:sz="4" w:space="0" w:color="auto"/>
              <w:left w:val="nil"/>
              <w:bottom w:val="single" w:sz="4" w:space="0" w:color="auto"/>
              <w:right w:val="single" w:sz="4" w:space="0" w:color="auto"/>
            </w:tcBorders>
            <w:shd w:val="clear" w:color="auto" w:fill="B2A1C7" w:themeFill="accent4" w:themeFillTint="99"/>
            <w:noWrap/>
            <w:vAlign w:val="center"/>
            <w:hideMark/>
          </w:tcPr>
          <w:p w:rsidR="001B3F4A" w:rsidRDefault="001B3F4A" w:rsidP="00E20DFC">
            <w:pPr>
              <w:spacing w:after="100" w:afterAutospacing="1" w:line="240" w:lineRule="auto"/>
              <w:contextualSpacing/>
              <w:rPr>
                <w:rFonts w:ascii="Calibri" w:eastAsia="Times New Roman" w:hAnsi="Calibri" w:cs="Times New Roman"/>
                <w:color w:val="000000"/>
                <w:sz w:val="20"/>
                <w:szCs w:val="20"/>
              </w:rPr>
            </w:pPr>
          </w:p>
          <w:p w:rsidR="001B3F4A" w:rsidRDefault="001B3F4A" w:rsidP="00983D12">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Alper A.BÜYÜKAHISKA</w:t>
            </w:r>
          </w:p>
          <w:p w:rsidR="008C6624" w:rsidRDefault="008C6624" w:rsidP="00983D12">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Ali İhsan YILDIRIM</w:t>
            </w:r>
          </w:p>
          <w:p w:rsidR="00006DC1" w:rsidRPr="00963398" w:rsidRDefault="00006DC1" w:rsidP="00983D12">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Ahmet ÖZTÜRK</w:t>
            </w:r>
          </w:p>
          <w:p w:rsidR="00600D77" w:rsidRPr="00042D7D" w:rsidRDefault="00600D77" w:rsidP="00983D12">
            <w:pPr>
              <w:spacing w:after="0" w:line="240" w:lineRule="auto"/>
              <w:rPr>
                <w:rFonts w:ascii="Calibri" w:eastAsia="Times New Roman" w:hAnsi="Calibri" w:cs="Times New Roman"/>
                <w:b/>
                <w:color w:val="000000"/>
              </w:rPr>
            </w:pPr>
          </w:p>
          <w:p w:rsidR="00307E36" w:rsidRPr="00983D12" w:rsidRDefault="00307E36" w:rsidP="006A25DB">
            <w:pPr>
              <w:spacing w:after="0" w:line="240" w:lineRule="auto"/>
              <w:rPr>
                <w:rFonts w:ascii="Calibri" w:eastAsia="Times New Roman" w:hAnsi="Calibri" w:cs="Times New Roman"/>
                <w:color w:val="000000"/>
              </w:rPr>
            </w:pPr>
          </w:p>
        </w:tc>
      </w:tr>
    </w:tbl>
    <w:p w:rsidR="001C3645" w:rsidRDefault="001C3645" w:rsidP="004E72D3">
      <w:pPr>
        <w:pStyle w:val="3-NormalYaz"/>
        <w:spacing w:line="240" w:lineRule="exact"/>
        <w:ind w:firstLine="566"/>
        <w:rPr>
          <w:rFonts w:hAnsi="Times New Roman"/>
          <w:b/>
          <w:sz w:val="24"/>
          <w:szCs w:val="24"/>
        </w:rPr>
      </w:pPr>
    </w:p>
    <w:p w:rsidR="004E72D3" w:rsidRPr="00001E67" w:rsidRDefault="004E72D3" w:rsidP="004E72D3">
      <w:pPr>
        <w:pStyle w:val="3-NormalYaz"/>
        <w:spacing w:line="240" w:lineRule="exact"/>
        <w:ind w:firstLine="566"/>
        <w:rPr>
          <w:rFonts w:hAnsi="Times New Roman"/>
          <w:b/>
          <w:sz w:val="24"/>
          <w:szCs w:val="24"/>
        </w:rPr>
      </w:pPr>
      <w:r w:rsidRPr="006034D9">
        <w:rPr>
          <w:rFonts w:hAnsi="Times New Roman"/>
          <w:b/>
          <w:sz w:val="24"/>
          <w:szCs w:val="24"/>
        </w:rPr>
        <w:t>–</w:t>
      </w:r>
      <w:r w:rsidRPr="006034D9">
        <w:rPr>
          <w:rFonts w:hAnsi="Times New Roman"/>
          <w:sz w:val="24"/>
          <w:szCs w:val="24"/>
        </w:rPr>
        <w:t xml:space="preserve"> (1) </w:t>
      </w:r>
      <w:r w:rsidRPr="00001E67">
        <w:rPr>
          <w:rFonts w:hAnsi="Times New Roman"/>
          <w:b/>
          <w:sz w:val="24"/>
          <w:szCs w:val="24"/>
        </w:rPr>
        <w:t>Temel eğitime ilişkin hizmetler aşağıda belirtilmiştir.</w:t>
      </w:r>
    </w:p>
    <w:p w:rsidR="004E72D3" w:rsidRDefault="004E72D3" w:rsidP="004E72D3">
      <w:pPr>
        <w:pStyle w:val="3-NormalYaz"/>
        <w:spacing w:line="240" w:lineRule="exact"/>
        <w:ind w:firstLine="566"/>
        <w:rPr>
          <w:rFonts w:ascii="Segoe UI" w:hAnsi="Segoe UI" w:cs="Segoe UI"/>
          <w:sz w:val="20"/>
        </w:rPr>
      </w:pPr>
      <w:r w:rsidRPr="006A27E8">
        <w:rPr>
          <w:rFonts w:ascii="Segoe UI" w:hAnsi="Segoe UI" w:cs="Segoe UI"/>
          <w:sz w:val="20"/>
        </w:rPr>
        <w:t>a) Okul öncesi eğitimi yaygınlaştıracak ve geliştirecek çalışmalar yapmak,</w:t>
      </w:r>
    </w:p>
    <w:p w:rsidR="006A27E8" w:rsidRPr="006A27E8" w:rsidRDefault="006A27E8" w:rsidP="004E72D3">
      <w:pPr>
        <w:pStyle w:val="3-NormalYaz"/>
        <w:spacing w:line="240" w:lineRule="exact"/>
        <w:ind w:firstLine="566"/>
        <w:rPr>
          <w:rFonts w:ascii="Segoe UI" w:hAnsi="Segoe UI" w:cs="Segoe UI"/>
          <w:sz w:val="20"/>
        </w:rPr>
      </w:pPr>
    </w:p>
    <w:p w:rsidR="004E72D3" w:rsidRDefault="004E72D3" w:rsidP="004E72D3">
      <w:pPr>
        <w:pStyle w:val="3-NormalYaz"/>
        <w:spacing w:line="240" w:lineRule="exact"/>
        <w:ind w:firstLine="566"/>
        <w:rPr>
          <w:rFonts w:ascii="Segoe UI" w:hAnsi="Segoe UI" w:cs="Segoe UI"/>
          <w:sz w:val="20"/>
        </w:rPr>
      </w:pPr>
      <w:r w:rsidRPr="006A27E8">
        <w:rPr>
          <w:rFonts w:ascii="Segoe UI" w:hAnsi="Segoe UI" w:cs="Segoe UI"/>
          <w:sz w:val="20"/>
        </w:rPr>
        <w:t>b) İlköğretim öğrencilerinin maddi yönden desteklenmesini koordine etmek.</w:t>
      </w:r>
    </w:p>
    <w:p w:rsidR="006A27E8" w:rsidRPr="006A27E8" w:rsidRDefault="006A27E8" w:rsidP="004E72D3">
      <w:pPr>
        <w:pStyle w:val="3-NormalYaz"/>
        <w:spacing w:line="240" w:lineRule="exact"/>
        <w:ind w:firstLine="566"/>
        <w:rPr>
          <w:rFonts w:ascii="Segoe UI" w:hAnsi="Segoe UI" w:cs="Segoe UI"/>
          <w:sz w:val="20"/>
        </w:rPr>
      </w:pPr>
    </w:p>
    <w:p w:rsidR="001C3645" w:rsidRDefault="00001E67" w:rsidP="004E72D3">
      <w:pPr>
        <w:pStyle w:val="3-NormalYaz"/>
        <w:spacing w:line="240" w:lineRule="exact"/>
        <w:ind w:firstLine="566"/>
        <w:rPr>
          <w:rFonts w:ascii="Segoe UI" w:hAnsi="Segoe UI" w:cs="Segoe UI"/>
          <w:sz w:val="20"/>
        </w:rPr>
      </w:pPr>
      <w:r w:rsidRPr="006A27E8">
        <w:rPr>
          <w:rFonts w:ascii="Segoe UI" w:hAnsi="Segoe UI" w:cs="Segoe UI"/>
          <w:sz w:val="20"/>
        </w:rPr>
        <w:t>c) Temel Eğitim genel Müdürlüğünce kullandırılan ve Destek Hizmetleri tarafından</w:t>
      </w:r>
    </w:p>
    <w:p w:rsidR="006A27E8" w:rsidRPr="006A27E8" w:rsidRDefault="006A27E8" w:rsidP="004E72D3">
      <w:pPr>
        <w:pStyle w:val="3-NormalYaz"/>
        <w:spacing w:line="240" w:lineRule="exact"/>
        <w:ind w:firstLine="566"/>
        <w:rPr>
          <w:rFonts w:ascii="Segoe UI" w:hAnsi="Segoe UI" w:cs="Segoe UI"/>
          <w:sz w:val="20"/>
        </w:rPr>
      </w:pPr>
    </w:p>
    <w:p w:rsidR="001C3645" w:rsidRPr="006A27E8" w:rsidRDefault="00001E67" w:rsidP="004E72D3">
      <w:pPr>
        <w:pStyle w:val="3-NormalYaz"/>
        <w:spacing w:line="240" w:lineRule="exact"/>
        <w:ind w:firstLine="566"/>
        <w:rPr>
          <w:rFonts w:ascii="Segoe UI" w:hAnsi="Segoe UI" w:cs="Segoe UI"/>
          <w:sz w:val="20"/>
        </w:rPr>
      </w:pPr>
      <w:r w:rsidRPr="006A27E8">
        <w:rPr>
          <w:rFonts w:ascii="Segoe UI" w:hAnsi="Segoe UI" w:cs="Segoe UI"/>
          <w:sz w:val="20"/>
        </w:rPr>
        <w:t>gönderilecek olan listelere göre ödeneklerin aylık olarak  Okullar tarafından MEBBİS</w:t>
      </w:r>
    </w:p>
    <w:p w:rsidR="006034D9" w:rsidRDefault="00001E67" w:rsidP="004E72D3">
      <w:pPr>
        <w:pStyle w:val="3-NormalYaz"/>
        <w:spacing w:line="240" w:lineRule="exact"/>
        <w:ind w:firstLine="566"/>
        <w:rPr>
          <w:rFonts w:ascii="Segoe UI" w:hAnsi="Segoe UI" w:cs="Segoe UI"/>
          <w:sz w:val="20"/>
        </w:rPr>
      </w:pPr>
      <w:r w:rsidRPr="006A27E8">
        <w:rPr>
          <w:rFonts w:ascii="Segoe UI" w:hAnsi="Segoe UI" w:cs="Segoe UI"/>
          <w:sz w:val="20"/>
        </w:rPr>
        <w:t xml:space="preserve">  kayıtla</w:t>
      </w:r>
      <w:r w:rsidR="00CD2D2F" w:rsidRPr="006A27E8">
        <w:rPr>
          <w:rFonts w:ascii="Segoe UI" w:hAnsi="Segoe UI" w:cs="Segoe UI"/>
          <w:sz w:val="20"/>
        </w:rPr>
        <w:t>rına işlenmesi ve takibi.</w:t>
      </w:r>
    </w:p>
    <w:p w:rsidR="006A27E8" w:rsidRPr="006A27E8" w:rsidRDefault="006A27E8" w:rsidP="004E72D3">
      <w:pPr>
        <w:pStyle w:val="3-NormalYaz"/>
        <w:spacing w:line="240" w:lineRule="exact"/>
        <w:ind w:firstLine="566"/>
        <w:rPr>
          <w:rFonts w:ascii="Segoe UI" w:hAnsi="Segoe UI" w:cs="Segoe UI"/>
          <w:sz w:val="20"/>
        </w:rPr>
      </w:pPr>
    </w:p>
    <w:p w:rsidR="001C3645" w:rsidRDefault="00001E67" w:rsidP="004E72D3">
      <w:pPr>
        <w:pStyle w:val="3-NormalYaz"/>
        <w:spacing w:line="240" w:lineRule="exact"/>
        <w:ind w:firstLine="566"/>
        <w:rPr>
          <w:rFonts w:ascii="Segoe UI" w:hAnsi="Segoe UI" w:cs="Segoe UI"/>
          <w:sz w:val="20"/>
        </w:rPr>
      </w:pPr>
      <w:r w:rsidRPr="006A27E8">
        <w:rPr>
          <w:rFonts w:ascii="Segoe UI" w:hAnsi="Segoe UI" w:cs="Segoe UI"/>
          <w:sz w:val="20"/>
        </w:rPr>
        <w:t>d)Temel Eğitim Genel Müdürlüğüne bağlı okullarda görev yapan personelin geçici görev</w:t>
      </w:r>
    </w:p>
    <w:p w:rsidR="001C3645" w:rsidRPr="006A27E8" w:rsidRDefault="00001E67" w:rsidP="004E72D3">
      <w:pPr>
        <w:pStyle w:val="3-NormalYaz"/>
        <w:spacing w:line="240" w:lineRule="exact"/>
        <w:ind w:firstLine="566"/>
        <w:rPr>
          <w:rFonts w:ascii="Segoe UI" w:hAnsi="Segoe UI" w:cs="Segoe UI"/>
          <w:sz w:val="20"/>
        </w:rPr>
      </w:pPr>
      <w:r w:rsidRPr="006A27E8">
        <w:rPr>
          <w:rFonts w:ascii="Segoe UI" w:hAnsi="Segoe UI" w:cs="Segoe UI"/>
          <w:sz w:val="20"/>
        </w:rPr>
        <w:t xml:space="preserve"> yolluklarına esas evraklarının alınarak MEBBİS üzerinden ödenek talebinde bulunulması ve tahakkuk için </w:t>
      </w:r>
    </w:p>
    <w:p w:rsidR="00001E67" w:rsidRPr="006A27E8" w:rsidRDefault="00001E67" w:rsidP="004E72D3">
      <w:pPr>
        <w:pStyle w:val="3-NormalYaz"/>
        <w:spacing w:line="240" w:lineRule="exact"/>
        <w:ind w:firstLine="566"/>
        <w:rPr>
          <w:rFonts w:ascii="Segoe UI" w:hAnsi="Segoe UI" w:cs="Segoe UI"/>
          <w:sz w:val="20"/>
        </w:rPr>
      </w:pPr>
      <w:r w:rsidRPr="006A27E8">
        <w:rPr>
          <w:rFonts w:ascii="Segoe UI" w:hAnsi="Segoe UI" w:cs="Segoe UI"/>
          <w:sz w:val="20"/>
        </w:rPr>
        <w:t>Destek Hizmetlerine gönderilmesi.</w:t>
      </w:r>
    </w:p>
    <w:p w:rsidR="001C3645" w:rsidRDefault="001C3645" w:rsidP="004E72D3">
      <w:pPr>
        <w:pStyle w:val="3-NormalYaz"/>
        <w:spacing w:line="240" w:lineRule="exact"/>
        <w:ind w:firstLine="566"/>
        <w:rPr>
          <w:rFonts w:hAnsi="Times New Roman"/>
          <w:sz w:val="20"/>
        </w:rPr>
      </w:pPr>
    </w:p>
    <w:p w:rsidR="001C3645" w:rsidRDefault="001C3645" w:rsidP="004E72D3">
      <w:pPr>
        <w:pStyle w:val="3-NormalYaz"/>
        <w:spacing w:line="240" w:lineRule="exact"/>
        <w:ind w:firstLine="566"/>
        <w:rPr>
          <w:rFonts w:hAnsi="Times New Roman"/>
          <w:sz w:val="20"/>
        </w:rPr>
      </w:pPr>
    </w:p>
    <w:p w:rsidR="001C3645" w:rsidRDefault="001C3645" w:rsidP="004E72D3">
      <w:pPr>
        <w:pStyle w:val="3-NormalYaz"/>
        <w:spacing w:line="240" w:lineRule="exact"/>
        <w:ind w:firstLine="566"/>
        <w:rPr>
          <w:rFonts w:hAnsi="Times New Roman"/>
          <w:sz w:val="20"/>
        </w:rPr>
      </w:pPr>
    </w:p>
    <w:p w:rsidR="001C3645" w:rsidRDefault="001C3645" w:rsidP="004E72D3">
      <w:pPr>
        <w:pStyle w:val="3-NormalYaz"/>
        <w:spacing w:line="240" w:lineRule="exact"/>
        <w:ind w:firstLine="566"/>
        <w:rPr>
          <w:rFonts w:hAnsi="Times New Roman"/>
          <w:sz w:val="20"/>
        </w:rPr>
      </w:pPr>
    </w:p>
    <w:p w:rsidR="001C3645" w:rsidRDefault="001C3645" w:rsidP="004E72D3">
      <w:pPr>
        <w:pStyle w:val="3-NormalYaz"/>
        <w:spacing w:line="240" w:lineRule="exact"/>
        <w:ind w:firstLine="566"/>
        <w:rPr>
          <w:rFonts w:hAnsi="Times New Roman"/>
          <w:sz w:val="20"/>
        </w:rPr>
      </w:pPr>
    </w:p>
    <w:p w:rsidR="001C3645" w:rsidRPr="001C3645" w:rsidRDefault="001C3645" w:rsidP="001C3645">
      <w:pPr>
        <w:pStyle w:val="3-NormalYaz"/>
        <w:spacing w:line="240" w:lineRule="exact"/>
        <w:ind w:left="4871"/>
        <w:rPr>
          <w:rFonts w:hAnsi="Times New Roman"/>
          <w:b/>
          <w:sz w:val="22"/>
          <w:szCs w:val="22"/>
        </w:rPr>
      </w:pPr>
      <w:r w:rsidRPr="001C3645">
        <w:rPr>
          <w:rFonts w:hAnsi="Times New Roman"/>
          <w:b/>
          <w:sz w:val="22"/>
          <w:szCs w:val="22"/>
        </w:rPr>
        <w:t>-2 -</w:t>
      </w:r>
    </w:p>
    <w:p w:rsidR="00001E67" w:rsidRDefault="00001E67" w:rsidP="00001E67">
      <w:pPr>
        <w:pStyle w:val="3-NormalYaz"/>
        <w:spacing w:line="240" w:lineRule="exact"/>
        <w:ind w:firstLine="566"/>
        <w:rPr>
          <w:rFonts w:hAnsi="Times New Roman"/>
          <w:b/>
          <w:sz w:val="24"/>
          <w:szCs w:val="24"/>
        </w:rPr>
      </w:pPr>
    </w:p>
    <w:p w:rsidR="001C3645" w:rsidRPr="006034D9" w:rsidRDefault="001C3645" w:rsidP="00001E67">
      <w:pPr>
        <w:pStyle w:val="3-NormalYaz"/>
        <w:spacing w:line="240" w:lineRule="exact"/>
        <w:ind w:firstLine="566"/>
        <w:rPr>
          <w:rFonts w:hAnsi="Times New Roman"/>
          <w:b/>
          <w:sz w:val="24"/>
          <w:szCs w:val="24"/>
        </w:rPr>
      </w:pPr>
    </w:p>
    <w:p w:rsidR="004E72D3" w:rsidRPr="006034D9" w:rsidRDefault="00001E67" w:rsidP="004E72D3">
      <w:pPr>
        <w:pStyle w:val="3-NormalYaz"/>
        <w:spacing w:line="240" w:lineRule="exact"/>
        <w:ind w:firstLine="566"/>
        <w:rPr>
          <w:rFonts w:hAnsi="Times New Roman"/>
          <w:b/>
          <w:sz w:val="24"/>
          <w:szCs w:val="24"/>
        </w:rPr>
      </w:pPr>
      <w:r w:rsidRPr="006034D9">
        <w:rPr>
          <w:rFonts w:hAnsi="Times New Roman"/>
          <w:b/>
          <w:sz w:val="24"/>
          <w:szCs w:val="24"/>
        </w:rPr>
        <w:t xml:space="preserve">Ortaöğretim </w:t>
      </w:r>
      <w:r>
        <w:rPr>
          <w:rFonts w:hAnsi="Times New Roman"/>
          <w:b/>
          <w:sz w:val="24"/>
          <w:szCs w:val="24"/>
        </w:rPr>
        <w:t xml:space="preserve">Hizmetleri       </w:t>
      </w:r>
      <w:r w:rsidR="00983D12" w:rsidRPr="006034D9">
        <w:rPr>
          <w:rFonts w:hAnsi="Times New Roman"/>
          <w:b/>
          <w:sz w:val="24"/>
          <w:szCs w:val="24"/>
        </w:rPr>
        <w:t>Şb.Müdürü             Şef              Memur-VHKİ</w:t>
      </w:r>
      <w:r w:rsidR="00EC7468">
        <w:rPr>
          <w:rFonts w:hAnsi="Times New Roman"/>
          <w:b/>
          <w:sz w:val="24"/>
          <w:szCs w:val="24"/>
        </w:rPr>
        <w:t>-Tekn</w:t>
      </w:r>
    </w:p>
    <w:tbl>
      <w:tblPr>
        <w:tblW w:w="8708" w:type="dxa"/>
        <w:tblInd w:w="637" w:type="dxa"/>
        <w:shd w:val="clear" w:color="auto" w:fill="B2A1C7" w:themeFill="accent4" w:themeFillTint="99"/>
        <w:tblCellMar>
          <w:left w:w="70" w:type="dxa"/>
          <w:right w:w="70" w:type="dxa"/>
        </w:tblCellMar>
        <w:tblLook w:val="04A0" w:firstRow="1" w:lastRow="0" w:firstColumn="1" w:lastColumn="0" w:noHBand="0" w:noVBand="1"/>
      </w:tblPr>
      <w:tblGrid>
        <w:gridCol w:w="2619"/>
        <w:gridCol w:w="1842"/>
        <w:gridCol w:w="1918"/>
        <w:gridCol w:w="2329"/>
      </w:tblGrid>
      <w:tr w:rsidR="00983D12" w:rsidRPr="00983D12" w:rsidTr="00DD7B90">
        <w:trPr>
          <w:trHeight w:val="1429"/>
        </w:trPr>
        <w:tc>
          <w:tcPr>
            <w:tcW w:w="2619" w:type="dxa"/>
            <w:tcBorders>
              <w:top w:val="single" w:sz="4" w:space="0" w:color="auto"/>
              <w:left w:val="single" w:sz="4" w:space="0" w:color="auto"/>
              <w:bottom w:val="single" w:sz="4" w:space="0" w:color="auto"/>
              <w:right w:val="single" w:sz="4" w:space="0" w:color="auto"/>
            </w:tcBorders>
            <w:shd w:val="clear" w:color="auto" w:fill="B2A1C7" w:themeFill="accent4" w:themeFillTint="99"/>
            <w:noWrap/>
            <w:vAlign w:val="center"/>
            <w:hideMark/>
          </w:tcPr>
          <w:p w:rsidR="00600D77" w:rsidRPr="0044720F" w:rsidRDefault="00983D12" w:rsidP="0044720F">
            <w:pPr>
              <w:spacing w:after="0" w:line="240" w:lineRule="auto"/>
              <w:rPr>
                <w:rFonts w:ascii="Calibri" w:eastAsia="Times New Roman" w:hAnsi="Calibri" w:cs="Times New Roman"/>
                <w:b/>
                <w:color w:val="000000"/>
                <w:sz w:val="28"/>
                <w:szCs w:val="28"/>
              </w:rPr>
            </w:pPr>
            <w:r w:rsidRPr="00571190">
              <w:rPr>
                <w:rFonts w:ascii="Calibri" w:eastAsia="Times New Roman" w:hAnsi="Calibri" w:cs="Times New Roman"/>
                <w:b/>
                <w:color w:val="000000"/>
                <w:sz w:val="28"/>
                <w:szCs w:val="28"/>
              </w:rPr>
              <w:t>ORTAÖĞRETİM</w:t>
            </w:r>
          </w:p>
        </w:tc>
        <w:tc>
          <w:tcPr>
            <w:tcW w:w="1842" w:type="dxa"/>
            <w:tcBorders>
              <w:top w:val="single" w:sz="4" w:space="0" w:color="auto"/>
              <w:left w:val="nil"/>
              <w:bottom w:val="single" w:sz="4" w:space="0" w:color="auto"/>
              <w:right w:val="single" w:sz="4" w:space="0" w:color="auto"/>
            </w:tcBorders>
            <w:shd w:val="clear" w:color="auto" w:fill="B2A1C7" w:themeFill="accent4" w:themeFillTint="99"/>
            <w:noWrap/>
            <w:vAlign w:val="center"/>
            <w:hideMark/>
          </w:tcPr>
          <w:p w:rsidR="00F137C2" w:rsidRDefault="00983D12" w:rsidP="00983D12">
            <w:pPr>
              <w:spacing w:after="0" w:line="240" w:lineRule="auto"/>
              <w:rPr>
                <w:rFonts w:ascii="Calibri" w:eastAsia="Times New Roman" w:hAnsi="Calibri" w:cs="Times New Roman"/>
                <w:b/>
                <w:color w:val="000000"/>
              </w:rPr>
            </w:pPr>
            <w:r w:rsidRPr="00042D7D">
              <w:rPr>
                <w:rFonts w:ascii="Calibri" w:eastAsia="Times New Roman" w:hAnsi="Calibri" w:cs="Times New Roman"/>
                <w:b/>
                <w:color w:val="000000"/>
              </w:rPr>
              <w:t> </w:t>
            </w:r>
          </w:p>
          <w:p w:rsidR="00F137C2" w:rsidRDefault="00F137C2" w:rsidP="00983D12">
            <w:pPr>
              <w:spacing w:after="0" w:line="240" w:lineRule="auto"/>
              <w:rPr>
                <w:rFonts w:ascii="Calibri" w:eastAsia="Times New Roman" w:hAnsi="Calibri" w:cs="Times New Roman"/>
                <w:b/>
                <w:color w:val="000000"/>
              </w:rPr>
            </w:pPr>
          </w:p>
          <w:p w:rsidR="00983D12" w:rsidRDefault="00113DCB" w:rsidP="00983D12">
            <w:pPr>
              <w:spacing w:after="0" w:line="240" w:lineRule="auto"/>
              <w:rPr>
                <w:rFonts w:ascii="Calibri" w:eastAsia="Times New Roman" w:hAnsi="Calibri" w:cs="Times New Roman"/>
                <w:b/>
                <w:color w:val="000000"/>
              </w:rPr>
            </w:pPr>
            <w:r w:rsidRPr="00042D7D">
              <w:rPr>
                <w:rFonts w:ascii="Calibri" w:eastAsia="Times New Roman" w:hAnsi="Calibri" w:cs="Times New Roman"/>
                <w:b/>
                <w:color w:val="000000"/>
              </w:rPr>
              <w:t>M</w:t>
            </w:r>
            <w:r w:rsidR="00E60366">
              <w:rPr>
                <w:rFonts w:ascii="Calibri" w:eastAsia="Times New Roman" w:hAnsi="Calibri" w:cs="Times New Roman"/>
                <w:b/>
                <w:color w:val="000000"/>
              </w:rPr>
              <w:t>ustafa ERDOĞAN</w:t>
            </w:r>
          </w:p>
          <w:p w:rsidR="00042D7D" w:rsidRPr="00042D7D" w:rsidRDefault="00042D7D" w:rsidP="00983D12">
            <w:pPr>
              <w:spacing w:after="0" w:line="240" w:lineRule="auto"/>
              <w:rPr>
                <w:rFonts w:ascii="Calibri" w:eastAsia="Times New Roman" w:hAnsi="Calibri" w:cs="Times New Roman"/>
                <w:b/>
                <w:color w:val="000000"/>
              </w:rPr>
            </w:pPr>
          </w:p>
          <w:p w:rsidR="00FF6E9A" w:rsidRPr="00983D12" w:rsidRDefault="00FF6E9A" w:rsidP="00983D12">
            <w:pPr>
              <w:spacing w:after="0" w:line="240" w:lineRule="auto"/>
              <w:rPr>
                <w:rFonts w:ascii="Calibri" w:eastAsia="Times New Roman" w:hAnsi="Calibri" w:cs="Times New Roman"/>
                <w:color w:val="000000"/>
              </w:rPr>
            </w:pPr>
          </w:p>
        </w:tc>
        <w:tc>
          <w:tcPr>
            <w:tcW w:w="1918" w:type="dxa"/>
            <w:tcBorders>
              <w:top w:val="single" w:sz="4" w:space="0" w:color="auto"/>
              <w:left w:val="nil"/>
              <w:bottom w:val="single" w:sz="4" w:space="0" w:color="auto"/>
              <w:right w:val="single" w:sz="4" w:space="0" w:color="auto"/>
            </w:tcBorders>
            <w:shd w:val="clear" w:color="auto" w:fill="B2A1C7" w:themeFill="accent4" w:themeFillTint="99"/>
            <w:noWrap/>
            <w:vAlign w:val="center"/>
            <w:hideMark/>
          </w:tcPr>
          <w:p w:rsidR="00983D12" w:rsidRDefault="00F21562" w:rsidP="00983D12">
            <w:pPr>
              <w:spacing w:after="0" w:line="240" w:lineRule="auto"/>
              <w:rPr>
                <w:rFonts w:ascii="Calibri" w:eastAsia="Times New Roman" w:hAnsi="Calibri" w:cs="Times New Roman"/>
                <w:b/>
                <w:color w:val="000000"/>
              </w:rPr>
            </w:pPr>
            <w:r>
              <w:rPr>
                <w:rFonts w:ascii="Calibri" w:eastAsia="Times New Roman" w:hAnsi="Calibri" w:cs="Times New Roman"/>
                <w:b/>
                <w:color w:val="000000"/>
              </w:rPr>
              <w:t>Safiye SOLAKOĞLU</w:t>
            </w:r>
          </w:p>
          <w:p w:rsidR="00FE360F" w:rsidRPr="00042D7D" w:rsidRDefault="00FE360F" w:rsidP="00983D12">
            <w:pPr>
              <w:spacing w:after="0" w:line="240" w:lineRule="auto"/>
              <w:rPr>
                <w:rFonts w:ascii="Calibri" w:eastAsia="Times New Roman" w:hAnsi="Calibri" w:cs="Times New Roman"/>
                <w:b/>
                <w:color w:val="000000"/>
              </w:rPr>
            </w:pPr>
          </w:p>
        </w:tc>
        <w:tc>
          <w:tcPr>
            <w:tcW w:w="2329" w:type="dxa"/>
            <w:tcBorders>
              <w:top w:val="single" w:sz="4" w:space="0" w:color="auto"/>
              <w:left w:val="nil"/>
              <w:bottom w:val="single" w:sz="4" w:space="0" w:color="auto"/>
              <w:right w:val="single" w:sz="4" w:space="0" w:color="auto"/>
            </w:tcBorders>
            <w:shd w:val="clear" w:color="auto" w:fill="B2A1C7" w:themeFill="accent4" w:themeFillTint="99"/>
            <w:noWrap/>
            <w:vAlign w:val="center"/>
            <w:hideMark/>
          </w:tcPr>
          <w:p w:rsidR="00C12521" w:rsidRDefault="001F0EEB" w:rsidP="001F0EEB">
            <w:pPr>
              <w:spacing w:after="100" w:afterAutospacing="1" w:line="240" w:lineRule="auto"/>
              <w:contextualSpacing/>
              <w:rPr>
                <w:rFonts w:ascii="Calibri" w:eastAsia="Times New Roman" w:hAnsi="Calibri" w:cs="Times New Roman"/>
                <w:color w:val="000000"/>
              </w:rPr>
            </w:pPr>
            <w:r w:rsidRPr="00F9495F">
              <w:rPr>
                <w:rFonts w:ascii="Calibri" w:eastAsia="Times New Roman" w:hAnsi="Calibri" w:cs="Times New Roman"/>
                <w:color w:val="000000"/>
              </w:rPr>
              <w:t>Alper A.BÜYÜKAHISKA</w:t>
            </w:r>
          </w:p>
          <w:p w:rsidR="001B3F4A" w:rsidRPr="00983D12" w:rsidRDefault="001B3F4A" w:rsidP="001F0EEB">
            <w:pPr>
              <w:spacing w:after="100" w:afterAutospacing="1" w:line="240" w:lineRule="auto"/>
              <w:contextualSpacing/>
              <w:rPr>
                <w:rFonts w:ascii="Calibri" w:eastAsia="Times New Roman" w:hAnsi="Calibri" w:cs="Times New Roman"/>
                <w:color w:val="000000"/>
              </w:rPr>
            </w:pPr>
          </w:p>
        </w:tc>
      </w:tr>
    </w:tbl>
    <w:p w:rsidR="001C3645" w:rsidRDefault="001C3645" w:rsidP="001A5106">
      <w:pPr>
        <w:pStyle w:val="3-NormalYaz"/>
        <w:ind w:firstLine="567"/>
        <w:contextualSpacing/>
        <w:rPr>
          <w:rFonts w:hAnsi="Times New Roman"/>
          <w:b/>
          <w:sz w:val="24"/>
          <w:szCs w:val="24"/>
        </w:rPr>
      </w:pPr>
    </w:p>
    <w:p w:rsidR="001A5106" w:rsidRPr="001C3645" w:rsidRDefault="004E72D3" w:rsidP="001A5106">
      <w:pPr>
        <w:pStyle w:val="3-NormalYaz"/>
        <w:ind w:firstLine="567"/>
        <w:contextualSpacing/>
        <w:rPr>
          <w:b/>
        </w:rPr>
      </w:pPr>
      <w:r w:rsidRPr="001C3645">
        <w:rPr>
          <w:rFonts w:hAnsi="Times New Roman"/>
          <w:b/>
          <w:sz w:val="24"/>
          <w:szCs w:val="24"/>
        </w:rPr>
        <w:t>– (1) Ortaöğretime ilişkin hizmetler aşağıda belirtilmiştir.</w:t>
      </w:r>
    </w:p>
    <w:p w:rsidR="008B7F3F" w:rsidRPr="006A27E8" w:rsidRDefault="008B7F3F" w:rsidP="001A5106">
      <w:pPr>
        <w:pStyle w:val="3-NormalYaz"/>
        <w:ind w:firstLine="567"/>
        <w:contextualSpacing/>
        <w:rPr>
          <w:rFonts w:ascii="Segoe UI" w:hAnsi="Segoe UI" w:cs="Segoe UI"/>
          <w:sz w:val="20"/>
        </w:rPr>
      </w:pPr>
      <w:r w:rsidRPr="006A27E8">
        <w:rPr>
          <w:rFonts w:ascii="Segoe UI" w:hAnsi="Segoe UI" w:cs="Segoe UI"/>
          <w:sz w:val="20"/>
        </w:rPr>
        <w:t>a) Ortaöğretim kurumlarındaki öğrencilerin başarılarının artırılmasına ilişkin inceleme ve</w:t>
      </w:r>
    </w:p>
    <w:p w:rsidR="008B7F3F" w:rsidRPr="006A27E8" w:rsidRDefault="008B7F3F" w:rsidP="001A5106">
      <w:pPr>
        <w:pStyle w:val="NormalWeb"/>
        <w:spacing w:before="0" w:beforeAutospacing="0" w:after="0" w:afterAutospacing="0"/>
        <w:ind w:firstLine="567"/>
        <w:contextualSpacing/>
        <w:rPr>
          <w:rFonts w:ascii="Segoe UI" w:hAnsi="Segoe UI" w:cs="Segoe UI"/>
          <w:sz w:val="20"/>
          <w:szCs w:val="20"/>
        </w:rPr>
      </w:pPr>
      <w:r w:rsidRPr="006A27E8">
        <w:rPr>
          <w:rFonts w:ascii="Segoe UI" w:hAnsi="Segoe UI" w:cs="Segoe UI"/>
          <w:sz w:val="20"/>
          <w:szCs w:val="20"/>
        </w:rPr>
        <w:t xml:space="preserve">    araştırmalar yapılmasını sağlamak.</w:t>
      </w:r>
    </w:p>
    <w:p w:rsidR="001A5106" w:rsidRPr="006A27E8" w:rsidRDefault="008B7F3F" w:rsidP="001A5106">
      <w:pPr>
        <w:pStyle w:val="NormalWeb"/>
        <w:spacing w:before="0" w:beforeAutospacing="0" w:after="0" w:afterAutospacing="0"/>
        <w:ind w:firstLine="567"/>
        <w:contextualSpacing/>
        <w:rPr>
          <w:rFonts w:ascii="Segoe UI" w:hAnsi="Segoe UI" w:cs="Segoe UI"/>
          <w:sz w:val="20"/>
          <w:szCs w:val="20"/>
        </w:rPr>
      </w:pPr>
      <w:r w:rsidRPr="006A27E8">
        <w:rPr>
          <w:rFonts w:ascii="Segoe UI" w:hAnsi="Segoe UI" w:cs="Segoe UI"/>
          <w:sz w:val="20"/>
          <w:szCs w:val="20"/>
        </w:rPr>
        <w:t xml:space="preserve">b) Ortaöğretim öğrencilerinin maddi, sosyal ve kişisel gelişim yönünden desteklenmesini </w:t>
      </w:r>
    </w:p>
    <w:p w:rsidR="008B7F3F" w:rsidRPr="006A27E8" w:rsidRDefault="008B7F3F" w:rsidP="001A5106">
      <w:pPr>
        <w:pStyle w:val="NormalWeb"/>
        <w:spacing w:before="0" w:beforeAutospacing="0" w:after="0" w:afterAutospacing="0"/>
        <w:ind w:firstLine="567"/>
        <w:contextualSpacing/>
        <w:rPr>
          <w:rFonts w:ascii="Segoe UI" w:hAnsi="Segoe UI" w:cs="Segoe UI"/>
          <w:sz w:val="20"/>
          <w:szCs w:val="20"/>
        </w:rPr>
      </w:pPr>
      <w:r w:rsidRPr="006A27E8">
        <w:rPr>
          <w:rFonts w:ascii="Segoe UI" w:hAnsi="Segoe UI" w:cs="Segoe UI"/>
          <w:sz w:val="20"/>
          <w:szCs w:val="20"/>
        </w:rPr>
        <w:t xml:space="preserve"> koordine etmek.</w:t>
      </w:r>
    </w:p>
    <w:p w:rsidR="008B7F3F" w:rsidRPr="006A27E8" w:rsidRDefault="008B7F3F" w:rsidP="001A5106">
      <w:pPr>
        <w:pStyle w:val="NormalWeb"/>
        <w:spacing w:before="0" w:beforeAutospacing="0" w:after="0" w:afterAutospacing="0"/>
        <w:ind w:firstLine="567"/>
        <w:contextualSpacing/>
        <w:rPr>
          <w:rFonts w:ascii="Segoe UI" w:hAnsi="Segoe UI" w:cs="Segoe UI"/>
          <w:sz w:val="20"/>
          <w:szCs w:val="20"/>
        </w:rPr>
      </w:pPr>
      <w:r w:rsidRPr="006A27E8">
        <w:rPr>
          <w:rFonts w:ascii="Segoe UI" w:hAnsi="Segoe UI" w:cs="Segoe UI"/>
          <w:sz w:val="20"/>
          <w:szCs w:val="20"/>
        </w:rPr>
        <w:t>c) Öğretim programlarının uygulanma süreçlerini izlemek ve değerlendirmek.</w:t>
      </w:r>
    </w:p>
    <w:p w:rsidR="001A5106" w:rsidRPr="006A27E8" w:rsidRDefault="008B7F3F" w:rsidP="001A5106">
      <w:pPr>
        <w:pStyle w:val="NormalWeb"/>
        <w:spacing w:before="0" w:beforeAutospacing="0" w:after="0" w:afterAutospacing="0"/>
        <w:ind w:firstLine="567"/>
        <w:contextualSpacing/>
        <w:rPr>
          <w:rFonts w:ascii="Segoe UI" w:hAnsi="Segoe UI" w:cs="Segoe UI"/>
          <w:sz w:val="20"/>
          <w:szCs w:val="20"/>
        </w:rPr>
      </w:pPr>
      <w:r w:rsidRPr="006A27E8">
        <w:rPr>
          <w:rFonts w:ascii="Segoe UI" w:hAnsi="Segoe UI" w:cs="Segoe UI"/>
          <w:sz w:val="20"/>
          <w:szCs w:val="20"/>
        </w:rPr>
        <w:t>ç) Devamsızlık ve okul terki riski altındaki öğrencilere ilişkin inceleme ve araştırmalar</w:t>
      </w:r>
    </w:p>
    <w:p w:rsidR="008B7F3F" w:rsidRPr="006A27E8" w:rsidRDefault="001C3645" w:rsidP="001A5106">
      <w:pPr>
        <w:pStyle w:val="NormalWeb"/>
        <w:spacing w:before="0" w:beforeAutospacing="0" w:after="0" w:afterAutospacing="0"/>
        <w:ind w:firstLine="567"/>
        <w:contextualSpacing/>
        <w:rPr>
          <w:rFonts w:ascii="Segoe UI" w:hAnsi="Segoe UI" w:cs="Segoe UI"/>
          <w:sz w:val="20"/>
          <w:szCs w:val="20"/>
        </w:rPr>
      </w:pPr>
      <w:r w:rsidRPr="006A27E8">
        <w:rPr>
          <w:rFonts w:ascii="Segoe UI" w:hAnsi="Segoe UI" w:cs="Segoe UI"/>
          <w:sz w:val="20"/>
          <w:szCs w:val="20"/>
        </w:rPr>
        <w:t xml:space="preserve"> yapılmasını sağlamak.</w:t>
      </w:r>
    </w:p>
    <w:p w:rsidR="001C3645" w:rsidRPr="008D38C0" w:rsidRDefault="001C3645" w:rsidP="001A5106">
      <w:pPr>
        <w:pStyle w:val="NormalWeb"/>
        <w:spacing w:before="0" w:beforeAutospacing="0" w:after="0" w:afterAutospacing="0"/>
        <w:ind w:firstLine="567"/>
        <w:contextualSpacing/>
      </w:pPr>
    </w:p>
    <w:p w:rsidR="0044720F" w:rsidRDefault="0044720F" w:rsidP="00136490">
      <w:pPr>
        <w:pStyle w:val="3-NormalYaz"/>
        <w:ind w:firstLine="566"/>
        <w:contextualSpacing/>
        <w:jc w:val="center"/>
        <w:rPr>
          <w:rFonts w:hAnsi="Times New Roman"/>
          <w:b/>
          <w:sz w:val="24"/>
          <w:szCs w:val="24"/>
        </w:rPr>
      </w:pPr>
    </w:p>
    <w:p w:rsidR="00600D77" w:rsidRDefault="00600D77" w:rsidP="00600D77">
      <w:pPr>
        <w:pStyle w:val="3-NormalYaz"/>
        <w:spacing w:line="240" w:lineRule="exact"/>
        <w:ind w:firstLine="566"/>
        <w:rPr>
          <w:rFonts w:hAnsi="Times New Roman"/>
          <w:b/>
          <w:sz w:val="24"/>
          <w:szCs w:val="24"/>
        </w:rPr>
      </w:pPr>
      <w:r w:rsidRPr="00244E2D">
        <w:rPr>
          <w:rFonts w:hAnsi="Times New Roman"/>
          <w:b/>
          <w:sz w:val="24"/>
          <w:szCs w:val="24"/>
        </w:rPr>
        <w:t xml:space="preserve">Din öğretimi </w:t>
      </w:r>
    </w:p>
    <w:p w:rsidR="00600D77" w:rsidRDefault="002166CC" w:rsidP="00600D77">
      <w:pPr>
        <w:pStyle w:val="3-NormalYaz"/>
        <w:spacing w:line="240" w:lineRule="exact"/>
        <w:ind w:firstLine="566"/>
        <w:rPr>
          <w:rFonts w:hAnsi="Times New Roman"/>
          <w:b/>
          <w:sz w:val="18"/>
          <w:szCs w:val="18"/>
        </w:rPr>
      </w:pPr>
      <w:r>
        <w:rPr>
          <w:rFonts w:hAnsi="Times New Roman"/>
          <w:b/>
          <w:sz w:val="24"/>
          <w:szCs w:val="24"/>
        </w:rPr>
        <w:t>H</w:t>
      </w:r>
      <w:r w:rsidR="00600D77" w:rsidRPr="00244E2D">
        <w:rPr>
          <w:rFonts w:hAnsi="Times New Roman"/>
          <w:b/>
          <w:sz w:val="24"/>
          <w:szCs w:val="24"/>
        </w:rPr>
        <w:t xml:space="preserve">izmetleri   </w:t>
      </w:r>
      <w:r w:rsidR="00600D77" w:rsidRPr="006034D9">
        <w:rPr>
          <w:rFonts w:hAnsi="Times New Roman"/>
          <w:b/>
          <w:sz w:val="24"/>
          <w:szCs w:val="24"/>
        </w:rPr>
        <w:t xml:space="preserve">:                  Şb.Müdürü             Şef                  </w:t>
      </w:r>
      <w:r w:rsidR="002E2A39">
        <w:rPr>
          <w:rFonts w:hAnsi="Times New Roman"/>
          <w:b/>
          <w:sz w:val="24"/>
          <w:szCs w:val="24"/>
        </w:rPr>
        <w:t>Öğretmen-</w:t>
      </w:r>
      <w:r w:rsidR="00600D77" w:rsidRPr="006034D9">
        <w:rPr>
          <w:rFonts w:hAnsi="Times New Roman"/>
          <w:b/>
          <w:sz w:val="24"/>
          <w:szCs w:val="24"/>
        </w:rPr>
        <w:t>Memur-VHKİ</w:t>
      </w:r>
    </w:p>
    <w:tbl>
      <w:tblPr>
        <w:tblW w:w="8958" w:type="dxa"/>
        <w:tblInd w:w="596" w:type="dxa"/>
        <w:shd w:val="clear" w:color="auto" w:fill="B2A1C7" w:themeFill="accent4" w:themeFillTint="99"/>
        <w:tblCellMar>
          <w:left w:w="70" w:type="dxa"/>
          <w:right w:w="70" w:type="dxa"/>
        </w:tblCellMar>
        <w:tblLook w:val="04A0" w:firstRow="1" w:lastRow="0" w:firstColumn="1" w:lastColumn="0" w:noHBand="0" w:noVBand="1"/>
      </w:tblPr>
      <w:tblGrid>
        <w:gridCol w:w="2876"/>
        <w:gridCol w:w="1701"/>
        <w:gridCol w:w="1843"/>
        <w:gridCol w:w="2538"/>
      </w:tblGrid>
      <w:tr w:rsidR="00600D77" w:rsidRPr="00217A52" w:rsidTr="00DD7B90">
        <w:trPr>
          <w:trHeight w:val="1491"/>
        </w:trPr>
        <w:tc>
          <w:tcPr>
            <w:tcW w:w="2876" w:type="dxa"/>
            <w:tcBorders>
              <w:top w:val="single" w:sz="4" w:space="0" w:color="auto"/>
              <w:left w:val="single" w:sz="4" w:space="0" w:color="auto"/>
              <w:bottom w:val="single" w:sz="4" w:space="0" w:color="auto"/>
              <w:right w:val="single" w:sz="4" w:space="0" w:color="auto"/>
            </w:tcBorders>
            <w:shd w:val="clear" w:color="auto" w:fill="B2A1C7" w:themeFill="accent4" w:themeFillTint="99"/>
            <w:noWrap/>
            <w:vAlign w:val="center"/>
            <w:hideMark/>
          </w:tcPr>
          <w:p w:rsidR="00600D77" w:rsidRPr="00571190" w:rsidRDefault="00600D77" w:rsidP="00600D77">
            <w:pPr>
              <w:spacing w:after="0" w:line="240" w:lineRule="auto"/>
              <w:rPr>
                <w:rFonts w:ascii="Calibri" w:eastAsia="Times New Roman" w:hAnsi="Calibri" w:cs="Times New Roman"/>
                <w:b/>
                <w:color w:val="000000"/>
                <w:sz w:val="28"/>
                <w:szCs w:val="28"/>
              </w:rPr>
            </w:pPr>
            <w:r w:rsidRPr="00571190">
              <w:rPr>
                <w:rFonts w:ascii="Calibri" w:eastAsia="Times New Roman" w:hAnsi="Calibri" w:cs="Times New Roman"/>
                <w:b/>
                <w:color w:val="000000"/>
                <w:sz w:val="28"/>
                <w:szCs w:val="28"/>
              </w:rPr>
              <w:t>DİN ÖĞRETİMİ</w:t>
            </w:r>
          </w:p>
        </w:tc>
        <w:tc>
          <w:tcPr>
            <w:tcW w:w="1701" w:type="dxa"/>
            <w:tcBorders>
              <w:top w:val="single" w:sz="4" w:space="0" w:color="auto"/>
              <w:left w:val="nil"/>
              <w:bottom w:val="single" w:sz="4" w:space="0" w:color="auto"/>
              <w:right w:val="single" w:sz="4" w:space="0" w:color="auto"/>
            </w:tcBorders>
            <w:shd w:val="clear" w:color="auto" w:fill="B2A1C7" w:themeFill="accent4" w:themeFillTint="99"/>
            <w:noWrap/>
            <w:vAlign w:val="center"/>
            <w:hideMark/>
          </w:tcPr>
          <w:p w:rsidR="007F45F1" w:rsidRDefault="00600D77" w:rsidP="007F45F1">
            <w:pPr>
              <w:spacing w:after="0" w:line="240" w:lineRule="auto"/>
              <w:rPr>
                <w:rFonts w:ascii="Calibri" w:eastAsia="Times New Roman" w:hAnsi="Calibri" w:cs="Times New Roman"/>
                <w:b/>
                <w:color w:val="000000"/>
              </w:rPr>
            </w:pPr>
            <w:r w:rsidRPr="00217A52">
              <w:rPr>
                <w:rFonts w:ascii="Calibri" w:eastAsia="Times New Roman" w:hAnsi="Calibri" w:cs="Times New Roman"/>
                <w:b/>
                <w:color w:val="000000"/>
              </w:rPr>
              <w:t> </w:t>
            </w:r>
          </w:p>
          <w:p w:rsidR="007F45F1" w:rsidRDefault="00543EFD" w:rsidP="007F45F1">
            <w:pPr>
              <w:spacing w:after="0" w:line="240" w:lineRule="auto"/>
              <w:rPr>
                <w:rFonts w:ascii="Calibri" w:eastAsia="Times New Roman" w:hAnsi="Calibri" w:cs="Times New Roman"/>
                <w:b/>
                <w:color w:val="000000"/>
              </w:rPr>
            </w:pPr>
            <w:r>
              <w:rPr>
                <w:rFonts w:ascii="Calibri" w:eastAsia="Times New Roman" w:hAnsi="Calibri" w:cs="Times New Roman"/>
                <w:b/>
                <w:color w:val="000000"/>
              </w:rPr>
              <w:t>Hayri SERTGÖZ</w:t>
            </w:r>
          </w:p>
          <w:p w:rsidR="00600D77" w:rsidRPr="00217A52" w:rsidRDefault="00600D77" w:rsidP="00600D77">
            <w:pPr>
              <w:spacing w:after="0" w:line="240" w:lineRule="auto"/>
              <w:rPr>
                <w:rFonts w:ascii="Calibri" w:eastAsia="Times New Roman" w:hAnsi="Calibri" w:cs="Times New Roman"/>
                <w:b/>
                <w:color w:val="000000"/>
              </w:rPr>
            </w:pPr>
          </w:p>
        </w:tc>
        <w:tc>
          <w:tcPr>
            <w:tcW w:w="1843" w:type="dxa"/>
            <w:tcBorders>
              <w:top w:val="single" w:sz="4" w:space="0" w:color="auto"/>
              <w:left w:val="nil"/>
              <w:bottom w:val="single" w:sz="4" w:space="0" w:color="auto"/>
              <w:right w:val="single" w:sz="4" w:space="0" w:color="auto"/>
            </w:tcBorders>
            <w:shd w:val="clear" w:color="auto" w:fill="B2A1C7" w:themeFill="accent4" w:themeFillTint="99"/>
            <w:noWrap/>
            <w:vAlign w:val="center"/>
            <w:hideMark/>
          </w:tcPr>
          <w:p w:rsidR="00600D77" w:rsidRPr="00217A52" w:rsidRDefault="002E4B06" w:rsidP="00600D77">
            <w:pPr>
              <w:spacing w:after="0" w:line="240" w:lineRule="auto"/>
              <w:rPr>
                <w:rFonts w:ascii="Calibri" w:eastAsia="Times New Roman" w:hAnsi="Calibri" w:cs="Times New Roman"/>
                <w:b/>
                <w:color w:val="000000"/>
              </w:rPr>
            </w:pPr>
            <w:r>
              <w:rPr>
                <w:rFonts w:ascii="Calibri" w:eastAsia="Times New Roman" w:hAnsi="Calibri" w:cs="Times New Roman"/>
                <w:b/>
                <w:color w:val="000000"/>
              </w:rPr>
              <w:t>Ömer KULA</w:t>
            </w:r>
          </w:p>
        </w:tc>
        <w:tc>
          <w:tcPr>
            <w:tcW w:w="2538" w:type="dxa"/>
            <w:tcBorders>
              <w:top w:val="single" w:sz="4" w:space="0" w:color="auto"/>
              <w:left w:val="nil"/>
              <w:bottom w:val="single" w:sz="4" w:space="0" w:color="auto"/>
              <w:right w:val="single" w:sz="4" w:space="0" w:color="auto"/>
            </w:tcBorders>
            <w:shd w:val="clear" w:color="auto" w:fill="B2A1C7" w:themeFill="accent4" w:themeFillTint="99"/>
            <w:noWrap/>
            <w:vAlign w:val="center"/>
            <w:hideMark/>
          </w:tcPr>
          <w:p w:rsidR="00600D77" w:rsidRPr="00217A52" w:rsidRDefault="007D3452" w:rsidP="00E20DFC">
            <w:pPr>
              <w:spacing w:after="100" w:afterAutospacing="1" w:line="240" w:lineRule="auto"/>
              <w:contextualSpacing/>
              <w:rPr>
                <w:rFonts w:ascii="Calibri" w:eastAsia="Times New Roman" w:hAnsi="Calibri" w:cs="Times New Roman"/>
                <w:b/>
                <w:color w:val="000000"/>
              </w:rPr>
            </w:pPr>
            <w:r>
              <w:rPr>
                <w:rFonts w:ascii="Calibri" w:eastAsia="Times New Roman" w:hAnsi="Calibri" w:cs="Times New Roman"/>
                <w:color w:val="000000"/>
              </w:rPr>
              <w:t>Dilek GÜZEL</w:t>
            </w:r>
          </w:p>
        </w:tc>
      </w:tr>
    </w:tbl>
    <w:p w:rsidR="001C3645" w:rsidRDefault="001C3645" w:rsidP="00600D77">
      <w:pPr>
        <w:pStyle w:val="3-NormalYaz"/>
        <w:spacing w:line="240" w:lineRule="exact"/>
        <w:ind w:firstLine="566"/>
        <w:rPr>
          <w:rFonts w:hAnsi="Times New Roman"/>
          <w:sz w:val="24"/>
          <w:szCs w:val="24"/>
        </w:rPr>
      </w:pPr>
    </w:p>
    <w:p w:rsidR="00600D77" w:rsidRPr="001C3645" w:rsidRDefault="00600D77" w:rsidP="00600D77">
      <w:pPr>
        <w:pStyle w:val="3-NormalYaz"/>
        <w:spacing w:line="240" w:lineRule="exact"/>
        <w:ind w:firstLine="566"/>
        <w:rPr>
          <w:rFonts w:hAnsi="Times New Roman"/>
          <w:b/>
          <w:sz w:val="24"/>
          <w:szCs w:val="24"/>
        </w:rPr>
      </w:pPr>
      <w:r w:rsidRPr="001C3645">
        <w:rPr>
          <w:rFonts w:hAnsi="Times New Roman"/>
          <w:b/>
          <w:sz w:val="24"/>
          <w:szCs w:val="24"/>
        </w:rPr>
        <w:t>– (1) Din öğretimine ilişkin hizmetler aşağıda belirtilmiştir.</w:t>
      </w:r>
    </w:p>
    <w:p w:rsidR="00600D77" w:rsidRPr="006A27E8" w:rsidRDefault="00600D77" w:rsidP="00600D77">
      <w:pPr>
        <w:pStyle w:val="3-NormalYaz"/>
        <w:spacing w:line="240" w:lineRule="exact"/>
        <w:ind w:firstLine="566"/>
        <w:rPr>
          <w:rFonts w:ascii="Segoe UI" w:hAnsi="Segoe UI" w:cs="Segoe UI"/>
          <w:sz w:val="20"/>
        </w:rPr>
      </w:pPr>
      <w:r w:rsidRPr="006A27E8">
        <w:rPr>
          <w:rFonts w:ascii="Segoe UI" w:hAnsi="Segoe UI" w:cs="Segoe UI"/>
          <w:sz w:val="20"/>
        </w:rPr>
        <w:t>a) Din kültürü ve ahlak bilgisi eğitim programlarının uygulanmasını sağlamak,</w:t>
      </w:r>
    </w:p>
    <w:p w:rsidR="00600D77" w:rsidRPr="006A27E8" w:rsidRDefault="00600D77" w:rsidP="00600D77">
      <w:pPr>
        <w:pStyle w:val="3-NormalYaz"/>
        <w:spacing w:line="240" w:lineRule="exact"/>
        <w:ind w:firstLine="566"/>
        <w:rPr>
          <w:rFonts w:ascii="Segoe UI" w:hAnsi="Segoe UI" w:cs="Segoe UI"/>
          <w:sz w:val="20"/>
        </w:rPr>
      </w:pPr>
      <w:r w:rsidRPr="006A27E8">
        <w:rPr>
          <w:rFonts w:ascii="Segoe UI" w:hAnsi="Segoe UI" w:cs="Segoe UI"/>
          <w:sz w:val="20"/>
        </w:rPr>
        <w:t>b) Seçmeli din eğitimi derslerini takip etmek, uygulanmasını gözetmek,</w:t>
      </w:r>
    </w:p>
    <w:p w:rsidR="00600D77" w:rsidRPr="006A27E8" w:rsidRDefault="00600D77" w:rsidP="00600D77">
      <w:pPr>
        <w:pStyle w:val="3-NormalYaz"/>
        <w:spacing w:line="240" w:lineRule="exact"/>
        <w:ind w:firstLine="566"/>
        <w:rPr>
          <w:rFonts w:ascii="Segoe UI" w:hAnsi="Segoe UI" w:cs="Segoe UI"/>
          <w:sz w:val="20"/>
        </w:rPr>
      </w:pPr>
      <w:r w:rsidRPr="006A27E8">
        <w:rPr>
          <w:rFonts w:ascii="Segoe UI" w:hAnsi="Segoe UI" w:cs="Segoe UI"/>
          <w:sz w:val="20"/>
        </w:rPr>
        <w:t>c) Din eğitiminde kullanılan ders kitabı ve materyallerin teminini koordine etmek.</w:t>
      </w:r>
    </w:p>
    <w:p w:rsidR="001C3645" w:rsidRDefault="001C3645" w:rsidP="00600D77">
      <w:pPr>
        <w:pStyle w:val="3-NormalYaz"/>
        <w:spacing w:line="240" w:lineRule="exact"/>
        <w:ind w:firstLine="566"/>
        <w:rPr>
          <w:rFonts w:hAnsi="Times New Roman"/>
          <w:sz w:val="24"/>
          <w:szCs w:val="24"/>
        </w:rPr>
      </w:pPr>
    </w:p>
    <w:p w:rsidR="00600D77" w:rsidRDefault="00600D77" w:rsidP="004E72D3">
      <w:pPr>
        <w:pStyle w:val="3-NormalYaz"/>
        <w:spacing w:line="240" w:lineRule="exact"/>
        <w:ind w:firstLine="566"/>
        <w:rPr>
          <w:rFonts w:hAnsi="Times New Roman"/>
          <w:b/>
          <w:sz w:val="24"/>
          <w:szCs w:val="24"/>
        </w:rPr>
      </w:pPr>
    </w:p>
    <w:p w:rsidR="00600D77" w:rsidRDefault="00600D77" w:rsidP="004E72D3">
      <w:pPr>
        <w:pStyle w:val="3-NormalYaz"/>
        <w:spacing w:line="240" w:lineRule="exact"/>
        <w:ind w:firstLine="566"/>
        <w:rPr>
          <w:rFonts w:hAnsi="Times New Roman"/>
          <w:b/>
          <w:sz w:val="24"/>
          <w:szCs w:val="24"/>
        </w:rPr>
      </w:pPr>
    </w:p>
    <w:p w:rsidR="006034D9" w:rsidRDefault="004E72D3" w:rsidP="004E72D3">
      <w:pPr>
        <w:pStyle w:val="3-NormalYaz"/>
        <w:spacing w:line="240" w:lineRule="exact"/>
        <w:ind w:firstLine="566"/>
        <w:rPr>
          <w:rFonts w:hAnsi="Times New Roman"/>
          <w:b/>
          <w:sz w:val="24"/>
          <w:szCs w:val="24"/>
        </w:rPr>
      </w:pPr>
      <w:r w:rsidRPr="00244E2D">
        <w:rPr>
          <w:rFonts w:hAnsi="Times New Roman"/>
          <w:b/>
          <w:sz w:val="24"/>
          <w:szCs w:val="24"/>
        </w:rPr>
        <w:t xml:space="preserve">Mesleki ve teknik eğitim </w:t>
      </w:r>
    </w:p>
    <w:p w:rsidR="004E72D3" w:rsidRDefault="004E72D3" w:rsidP="004E72D3">
      <w:pPr>
        <w:pStyle w:val="3-NormalYaz"/>
        <w:spacing w:line="240" w:lineRule="exact"/>
        <w:ind w:firstLine="566"/>
        <w:rPr>
          <w:rFonts w:hAnsi="Times New Roman"/>
          <w:b/>
          <w:sz w:val="18"/>
          <w:szCs w:val="18"/>
        </w:rPr>
      </w:pPr>
      <w:r w:rsidRPr="00244E2D">
        <w:rPr>
          <w:rFonts w:hAnsi="Times New Roman"/>
          <w:b/>
          <w:sz w:val="24"/>
          <w:szCs w:val="24"/>
        </w:rPr>
        <w:t>hizmetleri</w:t>
      </w:r>
      <w:r w:rsidR="00A10F47" w:rsidRPr="00244E2D">
        <w:rPr>
          <w:rFonts w:hAnsi="Times New Roman"/>
          <w:b/>
          <w:sz w:val="24"/>
          <w:szCs w:val="24"/>
        </w:rPr>
        <w:t>:</w:t>
      </w:r>
      <w:r w:rsidR="00983D12" w:rsidRPr="006034D9">
        <w:rPr>
          <w:rFonts w:hAnsi="Times New Roman"/>
          <w:b/>
          <w:sz w:val="24"/>
          <w:szCs w:val="24"/>
        </w:rPr>
        <w:t>Şb.Müdürü   Şef              Memur-VHKİ</w:t>
      </w:r>
      <w:r w:rsidR="00EC7468">
        <w:rPr>
          <w:rFonts w:hAnsi="Times New Roman"/>
          <w:b/>
          <w:sz w:val="24"/>
          <w:szCs w:val="24"/>
        </w:rPr>
        <w:t>-Tek</w:t>
      </w:r>
    </w:p>
    <w:tbl>
      <w:tblPr>
        <w:tblW w:w="8985" w:type="dxa"/>
        <w:tblInd w:w="583" w:type="dxa"/>
        <w:shd w:val="clear" w:color="auto" w:fill="B2A1C7" w:themeFill="accent4" w:themeFillTint="99"/>
        <w:tblCellMar>
          <w:left w:w="70" w:type="dxa"/>
          <w:right w:w="70" w:type="dxa"/>
        </w:tblCellMar>
        <w:tblLook w:val="04A0" w:firstRow="1" w:lastRow="0" w:firstColumn="1" w:lastColumn="0" w:noHBand="0" w:noVBand="1"/>
      </w:tblPr>
      <w:tblGrid>
        <w:gridCol w:w="2889"/>
        <w:gridCol w:w="1985"/>
        <w:gridCol w:w="1417"/>
        <w:gridCol w:w="2694"/>
      </w:tblGrid>
      <w:tr w:rsidR="00983D12" w:rsidRPr="00983D12" w:rsidTr="00DD7B90">
        <w:trPr>
          <w:trHeight w:val="1664"/>
        </w:trPr>
        <w:tc>
          <w:tcPr>
            <w:tcW w:w="2889" w:type="dxa"/>
            <w:tcBorders>
              <w:top w:val="single" w:sz="4" w:space="0" w:color="auto"/>
              <w:left w:val="single" w:sz="4" w:space="0" w:color="auto"/>
              <w:bottom w:val="single" w:sz="4" w:space="0" w:color="auto"/>
              <w:right w:val="single" w:sz="4" w:space="0" w:color="auto"/>
            </w:tcBorders>
            <w:shd w:val="clear" w:color="auto" w:fill="B2A1C7" w:themeFill="accent4" w:themeFillTint="99"/>
            <w:noWrap/>
            <w:vAlign w:val="center"/>
            <w:hideMark/>
          </w:tcPr>
          <w:p w:rsidR="00983D12" w:rsidRPr="00571190" w:rsidRDefault="00983D12" w:rsidP="00983D12">
            <w:pPr>
              <w:spacing w:after="0" w:line="240" w:lineRule="auto"/>
              <w:rPr>
                <w:rFonts w:ascii="Calibri" w:eastAsia="Times New Roman" w:hAnsi="Calibri" w:cs="Times New Roman"/>
                <w:b/>
                <w:color w:val="000000"/>
                <w:sz w:val="28"/>
                <w:szCs w:val="28"/>
              </w:rPr>
            </w:pPr>
            <w:r w:rsidRPr="00571190">
              <w:rPr>
                <w:rFonts w:ascii="Calibri" w:eastAsia="Times New Roman" w:hAnsi="Calibri" w:cs="Times New Roman"/>
                <w:b/>
                <w:color w:val="000000"/>
                <w:sz w:val="28"/>
                <w:szCs w:val="28"/>
              </w:rPr>
              <w:t>MESLEKİ VE TEKNİK EĞİTİM</w:t>
            </w:r>
          </w:p>
          <w:p w:rsidR="0083016F" w:rsidRPr="00983D12" w:rsidRDefault="0083016F" w:rsidP="00A73543">
            <w:pPr>
              <w:spacing w:after="0" w:line="240" w:lineRule="auto"/>
              <w:rPr>
                <w:rFonts w:ascii="Calibri" w:eastAsia="Times New Roman" w:hAnsi="Calibri" w:cs="Times New Roman"/>
                <w:color w:val="000000"/>
              </w:rPr>
            </w:pPr>
          </w:p>
        </w:tc>
        <w:tc>
          <w:tcPr>
            <w:tcW w:w="1985" w:type="dxa"/>
            <w:tcBorders>
              <w:top w:val="single" w:sz="4" w:space="0" w:color="auto"/>
              <w:left w:val="nil"/>
              <w:bottom w:val="single" w:sz="4" w:space="0" w:color="auto"/>
              <w:right w:val="single" w:sz="4" w:space="0" w:color="auto"/>
            </w:tcBorders>
            <w:shd w:val="clear" w:color="auto" w:fill="B2A1C7" w:themeFill="accent4" w:themeFillTint="99"/>
            <w:noWrap/>
            <w:vAlign w:val="center"/>
            <w:hideMark/>
          </w:tcPr>
          <w:p w:rsidR="009F144F" w:rsidRDefault="00983D12" w:rsidP="00983D12">
            <w:pPr>
              <w:spacing w:after="0" w:line="240" w:lineRule="auto"/>
              <w:rPr>
                <w:rFonts w:ascii="Calibri" w:eastAsia="Times New Roman" w:hAnsi="Calibri" w:cs="Times New Roman"/>
                <w:b/>
                <w:color w:val="000000"/>
              </w:rPr>
            </w:pPr>
            <w:r w:rsidRPr="00042D7D">
              <w:rPr>
                <w:rFonts w:ascii="Calibri" w:eastAsia="Times New Roman" w:hAnsi="Calibri" w:cs="Times New Roman"/>
                <w:b/>
                <w:color w:val="000000"/>
              </w:rPr>
              <w:t> </w:t>
            </w:r>
          </w:p>
          <w:p w:rsidR="00983D12" w:rsidRPr="00042D7D" w:rsidRDefault="00983D12" w:rsidP="00983D12">
            <w:pPr>
              <w:spacing w:after="0" w:line="240" w:lineRule="auto"/>
              <w:rPr>
                <w:rFonts w:ascii="Calibri" w:eastAsia="Times New Roman" w:hAnsi="Calibri" w:cs="Times New Roman"/>
                <w:b/>
                <w:color w:val="000000"/>
              </w:rPr>
            </w:pPr>
          </w:p>
          <w:p w:rsidR="0083016F" w:rsidRPr="00B969F6" w:rsidRDefault="007D3452" w:rsidP="00983D12">
            <w:pPr>
              <w:spacing w:after="0" w:line="240" w:lineRule="auto"/>
              <w:rPr>
                <w:rFonts w:ascii="Calibri" w:eastAsia="Times New Roman" w:hAnsi="Calibri" w:cs="Times New Roman"/>
                <w:b/>
                <w:color w:val="000000"/>
              </w:rPr>
            </w:pPr>
            <w:r>
              <w:rPr>
                <w:rFonts w:ascii="Calibri" w:eastAsia="Times New Roman" w:hAnsi="Calibri" w:cs="Times New Roman"/>
                <w:b/>
                <w:color w:val="000000"/>
              </w:rPr>
              <w:t>Ahmet SARI</w:t>
            </w:r>
          </w:p>
          <w:p w:rsidR="0083016F" w:rsidRPr="00983D12" w:rsidRDefault="0083016F" w:rsidP="009F144F">
            <w:pPr>
              <w:spacing w:after="0" w:line="240" w:lineRule="auto"/>
              <w:rPr>
                <w:rFonts w:ascii="Calibri" w:eastAsia="Times New Roman" w:hAnsi="Calibri" w:cs="Times New Roman"/>
                <w:color w:val="000000"/>
              </w:rPr>
            </w:pPr>
          </w:p>
        </w:tc>
        <w:tc>
          <w:tcPr>
            <w:tcW w:w="1417" w:type="dxa"/>
            <w:tcBorders>
              <w:top w:val="single" w:sz="4" w:space="0" w:color="auto"/>
              <w:left w:val="nil"/>
              <w:bottom w:val="single" w:sz="4" w:space="0" w:color="auto"/>
              <w:right w:val="single" w:sz="4" w:space="0" w:color="auto"/>
            </w:tcBorders>
            <w:shd w:val="clear" w:color="auto" w:fill="B2A1C7" w:themeFill="accent4" w:themeFillTint="99"/>
            <w:noWrap/>
            <w:vAlign w:val="center"/>
            <w:hideMark/>
          </w:tcPr>
          <w:p w:rsidR="00983D12" w:rsidRPr="00042D7D" w:rsidRDefault="00F21562" w:rsidP="00983D12">
            <w:pPr>
              <w:spacing w:after="0" w:line="240" w:lineRule="auto"/>
              <w:rPr>
                <w:rFonts w:ascii="Calibri" w:eastAsia="Times New Roman" w:hAnsi="Calibri" w:cs="Times New Roman"/>
                <w:b/>
                <w:color w:val="000000"/>
              </w:rPr>
            </w:pPr>
            <w:r>
              <w:rPr>
                <w:rFonts w:ascii="Calibri" w:eastAsia="Times New Roman" w:hAnsi="Calibri" w:cs="Times New Roman"/>
                <w:b/>
                <w:color w:val="000000"/>
              </w:rPr>
              <w:t>Safiye SOLAKOĞLU</w:t>
            </w:r>
          </w:p>
        </w:tc>
        <w:tc>
          <w:tcPr>
            <w:tcW w:w="2694" w:type="dxa"/>
            <w:tcBorders>
              <w:top w:val="single" w:sz="4" w:space="0" w:color="auto"/>
              <w:left w:val="nil"/>
              <w:bottom w:val="single" w:sz="4" w:space="0" w:color="auto"/>
              <w:right w:val="single" w:sz="4" w:space="0" w:color="auto"/>
            </w:tcBorders>
            <w:shd w:val="clear" w:color="auto" w:fill="B2A1C7" w:themeFill="accent4" w:themeFillTint="99"/>
            <w:noWrap/>
            <w:vAlign w:val="center"/>
            <w:hideMark/>
          </w:tcPr>
          <w:p w:rsidR="00A73543" w:rsidRDefault="00A73543" w:rsidP="00983D12">
            <w:pPr>
              <w:spacing w:after="0" w:line="240" w:lineRule="auto"/>
              <w:rPr>
                <w:rFonts w:ascii="Calibri" w:eastAsia="Times New Roman" w:hAnsi="Calibri" w:cs="Times New Roman"/>
                <w:b/>
                <w:color w:val="000000"/>
              </w:rPr>
            </w:pPr>
          </w:p>
          <w:p w:rsidR="00F55268" w:rsidRPr="00F9495F" w:rsidRDefault="00EE3E5E" w:rsidP="00983D12">
            <w:pPr>
              <w:spacing w:after="0" w:line="240" w:lineRule="auto"/>
              <w:rPr>
                <w:rFonts w:ascii="Calibri" w:eastAsia="Times New Roman" w:hAnsi="Calibri" w:cs="Times New Roman"/>
                <w:color w:val="000000"/>
              </w:rPr>
            </w:pPr>
            <w:r>
              <w:rPr>
                <w:rFonts w:ascii="Calibri" w:eastAsia="Times New Roman" w:hAnsi="Calibri" w:cs="Times New Roman"/>
                <w:color w:val="000000"/>
              </w:rPr>
              <w:t>Selman ÇAKAN</w:t>
            </w:r>
          </w:p>
          <w:p w:rsidR="00DB3034" w:rsidRPr="00983D12" w:rsidRDefault="00DB3034" w:rsidP="00EA6145">
            <w:pPr>
              <w:spacing w:after="0" w:line="240" w:lineRule="auto"/>
              <w:rPr>
                <w:rFonts w:ascii="Calibri" w:eastAsia="Times New Roman" w:hAnsi="Calibri" w:cs="Times New Roman"/>
                <w:color w:val="000000"/>
              </w:rPr>
            </w:pPr>
          </w:p>
        </w:tc>
      </w:tr>
    </w:tbl>
    <w:p w:rsidR="00983D12" w:rsidRDefault="00983D12" w:rsidP="004E72D3">
      <w:pPr>
        <w:pStyle w:val="3-NormalYaz"/>
        <w:spacing w:line="240" w:lineRule="exact"/>
        <w:ind w:firstLine="566"/>
        <w:rPr>
          <w:rFonts w:hAnsi="Times New Roman"/>
          <w:b/>
          <w:sz w:val="18"/>
          <w:szCs w:val="18"/>
        </w:rPr>
      </w:pPr>
    </w:p>
    <w:p w:rsidR="004E72D3" w:rsidRPr="001C3645" w:rsidRDefault="004E72D3" w:rsidP="004E72D3">
      <w:pPr>
        <w:pStyle w:val="3-NormalYaz"/>
        <w:spacing w:line="240" w:lineRule="exact"/>
        <w:ind w:firstLine="566"/>
        <w:rPr>
          <w:rFonts w:hAnsi="Times New Roman"/>
          <w:b/>
          <w:sz w:val="24"/>
          <w:szCs w:val="24"/>
        </w:rPr>
      </w:pPr>
      <w:r w:rsidRPr="001C3645">
        <w:rPr>
          <w:rFonts w:hAnsi="Times New Roman"/>
          <w:b/>
          <w:sz w:val="24"/>
          <w:szCs w:val="24"/>
        </w:rPr>
        <w:t>– (1) Mesleki ve teknik eğitime ilişkin hizmetler aşağıda belirtilmiştir.</w:t>
      </w:r>
    </w:p>
    <w:p w:rsidR="004E72D3" w:rsidRPr="006A27E8" w:rsidRDefault="004E72D3" w:rsidP="004E72D3">
      <w:pPr>
        <w:pStyle w:val="3-NormalYaz"/>
        <w:spacing w:line="240" w:lineRule="exact"/>
        <w:ind w:firstLine="566"/>
        <w:rPr>
          <w:rFonts w:ascii="Segoe UI" w:hAnsi="Segoe UI" w:cs="Segoe UI"/>
          <w:sz w:val="20"/>
        </w:rPr>
      </w:pPr>
      <w:r w:rsidRPr="006A27E8">
        <w:rPr>
          <w:rFonts w:ascii="Segoe UI" w:hAnsi="Segoe UI" w:cs="Segoe UI"/>
          <w:sz w:val="20"/>
        </w:rPr>
        <w:t>a) Mesleki ve teknik eğitim-istihdam ilişkisini yerelde sağlamak ve geliştirmek,</w:t>
      </w:r>
    </w:p>
    <w:p w:rsidR="006034D9" w:rsidRPr="006A27E8" w:rsidRDefault="004E72D3" w:rsidP="004E72D3">
      <w:pPr>
        <w:pStyle w:val="3-NormalYaz"/>
        <w:spacing w:line="240" w:lineRule="exact"/>
        <w:ind w:firstLine="566"/>
        <w:rPr>
          <w:rFonts w:ascii="Segoe UI" w:hAnsi="Segoe UI" w:cs="Segoe UI"/>
          <w:sz w:val="20"/>
        </w:rPr>
      </w:pPr>
      <w:r w:rsidRPr="006A27E8">
        <w:rPr>
          <w:rFonts w:ascii="Segoe UI" w:hAnsi="Segoe UI" w:cs="Segoe UI"/>
          <w:sz w:val="20"/>
        </w:rPr>
        <w:t xml:space="preserve">b) 5/6/1986 tarihli ve 3308 sayılı Mesleki Eğitim Kanunu kapsamında çıraklık eğitimi ile </w:t>
      </w:r>
    </w:p>
    <w:p w:rsidR="004E72D3" w:rsidRPr="006A27E8" w:rsidRDefault="004E72D3" w:rsidP="004E72D3">
      <w:pPr>
        <w:pStyle w:val="3-NormalYaz"/>
        <w:spacing w:line="240" w:lineRule="exact"/>
        <w:ind w:firstLine="566"/>
        <w:rPr>
          <w:rFonts w:ascii="Segoe UI" w:hAnsi="Segoe UI" w:cs="Segoe UI"/>
          <w:sz w:val="20"/>
        </w:rPr>
      </w:pPr>
      <w:r w:rsidRPr="006A27E8">
        <w:rPr>
          <w:rFonts w:ascii="Segoe UI" w:hAnsi="Segoe UI" w:cs="Segoe UI"/>
          <w:sz w:val="20"/>
        </w:rPr>
        <w:t>ilgili iş ve işlemleri yapmak,</w:t>
      </w:r>
    </w:p>
    <w:p w:rsidR="004E72D3" w:rsidRPr="006A27E8" w:rsidRDefault="004E72D3" w:rsidP="004E72D3">
      <w:pPr>
        <w:pStyle w:val="3-NormalYaz"/>
        <w:spacing w:line="240" w:lineRule="exact"/>
        <w:ind w:firstLine="566"/>
        <w:rPr>
          <w:rFonts w:ascii="Segoe UI" w:hAnsi="Segoe UI" w:cs="Segoe UI"/>
          <w:sz w:val="20"/>
        </w:rPr>
      </w:pPr>
      <w:r w:rsidRPr="006A27E8">
        <w:rPr>
          <w:rFonts w:ascii="Segoe UI" w:hAnsi="Segoe UI" w:cs="Segoe UI"/>
          <w:sz w:val="20"/>
        </w:rPr>
        <w:t>c) Meslekî ve teknik eğitimin yerel ihtiyaçlara uygunluğunu sağlamak.</w:t>
      </w:r>
    </w:p>
    <w:p w:rsidR="00983D12" w:rsidRPr="006A27E8" w:rsidRDefault="00983D12" w:rsidP="004E72D3">
      <w:pPr>
        <w:pStyle w:val="3-NormalYaz"/>
        <w:spacing w:line="240" w:lineRule="exact"/>
        <w:ind w:firstLine="566"/>
        <w:rPr>
          <w:rFonts w:ascii="Segoe UI" w:hAnsi="Segoe UI" w:cs="Segoe UI"/>
          <w:sz w:val="20"/>
        </w:rPr>
      </w:pPr>
    </w:p>
    <w:p w:rsidR="0044720F" w:rsidRDefault="0044720F" w:rsidP="0044720F">
      <w:pPr>
        <w:pStyle w:val="3-NormalYaz"/>
        <w:spacing w:line="240" w:lineRule="exact"/>
        <w:ind w:firstLine="566"/>
        <w:rPr>
          <w:rFonts w:hAnsi="Times New Roman"/>
          <w:b/>
          <w:sz w:val="24"/>
          <w:szCs w:val="24"/>
        </w:rPr>
      </w:pPr>
    </w:p>
    <w:p w:rsidR="0044720F" w:rsidRDefault="0044720F" w:rsidP="0044720F">
      <w:pPr>
        <w:pStyle w:val="3-NormalYaz"/>
        <w:spacing w:line="240" w:lineRule="exact"/>
        <w:ind w:firstLine="566"/>
        <w:rPr>
          <w:rFonts w:hAnsi="Times New Roman"/>
          <w:b/>
          <w:sz w:val="24"/>
          <w:szCs w:val="24"/>
        </w:rPr>
      </w:pPr>
    </w:p>
    <w:p w:rsidR="00215B68" w:rsidRDefault="00215B68" w:rsidP="0044720F">
      <w:pPr>
        <w:pStyle w:val="3-NormalYaz"/>
        <w:spacing w:line="240" w:lineRule="exact"/>
        <w:ind w:firstLine="566"/>
        <w:rPr>
          <w:rFonts w:hAnsi="Times New Roman"/>
          <w:b/>
          <w:sz w:val="24"/>
          <w:szCs w:val="24"/>
        </w:rPr>
      </w:pPr>
    </w:p>
    <w:p w:rsidR="00215B68" w:rsidRDefault="00215B68" w:rsidP="0044720F">
      <w:pPr>
        <w:pStyle w:val="3-NormalYaz"/>
        <w:spacing w:line="240" w:lineRule="exact"/>
        <w:ind w:firstLine="566"/>
        <w:rPr>
          <w:rFonts w:hAnsi="Times New Roman"/>
          <w:b/>
          <w:sz w:val="24"/>
          <w:szCs w:val="24"/>
        </w:rPr>
      </w:pPr>
    </w:p>
    <w:p w:rsidR="00215B68" w:rsidRDefault="00215B68" w:rsidP="0044720F">
      <w:pPr>
        <w:pStyle w:val="3-NormalYaz"/>
        <w:spacing w:line="240" w:lineRule="exact"/>
        <w:ind w:firstLine="566"/>
        <w:rPr>
          <w:rFonts w:hAnsi="Times New Roman"/>
          <w:b/>
          <w:sz w:val="24"/>
          <w:szCs w:val="24"/>
        </w:rPr>
      </w:pPr>
    </w:p>
    <w:p w:rsidR="00215B68" w:rsidRDefault="00215B68" w:rsidP="0044720F">
      <w:pPr>
        <w:pStyle w:val="3-NormalYaz"/>
        <w:spacing w:line="240" w:lineRule="exact"/>
        <w:ind w:firstLine="566"/>
        <w:rPr>
          <w:rFonts w:hAnsi="Times New Roman"/>
          <w:b/>
          <w:sz w:val="24"/>
          <w:szCs w:val="24"/>
        </w:rPr>
      </w:pPr>
    </w:p>
    <w:p w:rsidR="00215B68" w:rsidRDefault="00215B68" w:rsidP="0044720F">
      <w:pPr>
        <w:pStyle w:val="3-NormalYaz"/>
        <w:spacing w:line="240" w:lineRule="exact"/>
        <w:ind w:firstLine="566"/>
        <w:rPr>
          <w:rFonts w:hAnsi="Times New Roman"/>
          <w:b/>
          <w:sz w:val="24"/>
          <w:szCs w:val="24"/>
        </w:rPr>
      </w:pPr>
    </w:p>
    <w:p w:rsidR="00215B68" w:rsidRDefault="00215B68" w:rsidP="0044720F">
      <w:pPr>
        <w:pStyle w:val="3-NormalYaz"/>
        <w:spacing w:line="240" w:lineRule="exact"/>
        <w:ind w:firstLine="566"/>
        <w:rPr>
          <w:rFonts w:hAnsi="Times New Roman"/>
          <w:b/>
          <w:sz w:val="24"/>
          <w:szCs w:val="24"/>
        </w:rPr>
      </w:pPr>
    </w:p>
    <w:p w:rsidR="00215B68" w:rsidRDefault="00215B68" w:rsidP="0044720F">
      <w:pPr>
        <w:pStyle w:val="3-NormalYaz"/>
        <w:spacing w:line="240" w:lineRule="exact"/>
        <w:ind w:firstLine="566"/>
        <w:rPr>
          <w:rFonts w:hAnsi="Times New Roman"/>
          <w:b/>
          <w:sz w:val="24"/>
          <w:szCs w:val="24"/>
        </w:rPr>
      </w:pPr>
      <w:r>
        <w:rPr>
          <w:rFonts w:hAnsi="Times New Roman"/>
          <w:b/>
          <w:sz w:val="24"/>
          <w:szCs w:val="24"/>
        </w:rPr>
        <w:lastRenderedPageBreak/>
        <w:t xml:space="preserve">                                                                       -3-</w:t>
      </w:r>
    </w:p>
    <w:p w:rsidR="0044720F" w:rsidRDefault="0044720F" w:rsidP="0044720F">
      <w:pPr>
        <w:pStyle w:val="3-NormalYaz"/>
        <w:spacing w:line="240" w:lineRule="exact"/>
        <w:ind w:firstLine="566"/>
        <w:rPr>
          <w:rFonts w:hAnsi="Times New Roman"/>
          <w:b/>
          <w:sz w:val="24"/>
          <w:szCs w:val="24"/>
        </w:rPr>
      </w:pPr>
      <w:r>
        <w:rPr>
          <w:rFonts w:hAnsi="Times New Roman"/>
          <w:b/>
          <w:sz w:val="24"/>
          <w:szCs w:val="24"/>
        </w:rPr>
        <w:t xml:space="preserve">Sosyal ve </w:t>
      </w:r>
    </w:p>
    <w:p w:rsidR="0044720F" w:rsidRDefault="0044720F" w:rsidP="0044720F">
      <w:pPr>
        <w:pStyle w:val="3-NormalYaz"/>
        <w:spacing w:line="240" w:lineRule="exact"/>
        <w:ind w:firstLine="566"/>
        <w:rPr>
          <w:rFonts w:hAnsi="Times New Roman"/>
          <w:b/>
          <w:sz w:val="18"/>
          <w:szCs w:val="18"/>
        </w:rPr>
      </w:pPr>
      <w:r>
        <w:rPr>
          <w:rFonts w:hAnsi="Times New Roman"/>
          <w:b/>
          <w:sz w:val="24"/>
          <w:szCs w:val="24"/>
        </w:rPr>
        <w:t xml:space="preserve">Kültürel Faaaliyetler:                 </w:t>
      </w:r>
      <w:r w:rsidRPr="006034D9">
        <w:rPr>
          <w:rFonts w:hAnsi="Times New Roman"/>
          <w:b/>
          <w:sz w:val="24"/>
          <w:szCs w:val="24"/>
        </w:rPr>
        <w:t>Şb.Müdürü   Şef              Memur-VHKİ</w:t>
      </w:r>
      <w:r>
        <w:rPr>
          <w:rFonts w:hAnsi="Times New Roman"/>
          <w:b/>
          <w:sz w:val="24"/>
          <w:szCs w:val="24"/>
        </w:rPr>
        <w:t>-Tek</w:t>
      </w:r>
    </w:p>
    <w:tbl>
      <w:tblPr>
        <w:tblW w:w="9045" w:type="dxa"/>
        <w:tblInd w:w="583" w:type="dxa"/>
        <w:shd w:val="clear" w:color="auto" w:fill="B2A1C7" w:themeFill="accent4" w:themeFillTint="99"/>
        <w:tblCellMar>
          <w:left w:w="70" w:type="dxa"/>
          <w:right w:w="70" w:type="dxa"/>
        </w:tblCellMar>
        <w:tblLook w:val="04A0" w:firstRow="1" w:lastRow="0" w:firstColumn="1" w:lastColumn="0" w:noHBand="0" w:noVBand="1"/>
      </w:tblPr>
      <w:tblGrid>
        <w:gridCol w:w="2673"/>
        <w:gridCol w:w="2272"/>
        <w:gridCol w:w="1555"/>
        <w:gridCol w:w="2545"/>
      </w:tblGrid>
      <w:tr w:rsidR="0044720F" w:rsidRPr="00983D12" w:rsidTr="00DD7B90">
        <w:trPr>
          <w:trHeight w:val="2306"/>
        </w:trPr>
        <w:tc>
          <w:tcPr>
            <w:tcW w:w="2673" w:type="dxa"/>
            <w:tcBorders>
              <w:top w:val="single" w:sz="4" w:space="0" w:color="auto"/>
              <w:left w:val="single" w:sz="4" w:space="0" w:color="auto"/>
              <w:bottom w:val="single" w:sz="4" w:space="0" w:color="auto"/>
              <w:right w:val="single" w:sz="4" w:space="0" w:color="auto"/>
            </w:tcBorders>
            <w:shd w:val="clear" w:color="auto" w:fill="B2A1C7" w:themeFill="accent4" w:themeFillTint="99"/>
            <w:noWrap/>
            <w:vAlign w:val="center"/>
            <w:hideMark/>
          </w:tcPr>
          <w:p w:rsidR="0044720F" w:rsidRPr="00571190" w:rsidRDefault="00D77981" w:rsidP="0044720F">
            <w:pPr>
              <w:spacing w:after="0" w:line="240" w:lineRule="auto"/>
              <w:rPr>
                <w:rFonts w:ascii="Calibri" w:eastAsia="Times New Roman" w:hAnsi="Calibri" w:cs="Times New Roman"/>
                <w:b/>
                <w:color w:val="000000"/>
                <w:sz w:val="28"/>
                <w:szCs w:val="28"/>
              </w:rPr>
            </w:pPr>
            <w:r>
              <w:rPr>
                <w:rFonts w:ascii="Calibri" w:eastAsia="Times New Roman" w:hAnsi="Calibri" w:cs="Times New Roman"/>
                <w:b/>
                <w:color w:val="000000"/>
                <w:sz w:val="28"/>
                <w:szCs w:val="28"/>
              </w:rPr>
              <w:t>SOSYAL VE KÜLTÜREL FAALİYETLER</w:t>
            </w:r>
          </w:p>
          <w:p w:rsidR="0044720F" w:rsidRPr="00983D12" w:rsidRDefault="0044720F" w:rsidP="0044720F">
            <w:pPr>
              <w:spacing w:after="0" w:line="240" w:lineRule="auto"/>
              <w:rPr>
                <w:rFonts w:ascii="Calibri" w:eastAsia="Times New Roman" w:hAnsi="Calibri" w:cs="Times New Roman"/>
                <w:color w:val="000000"/>
              </w:rPr>
            </w:pPr>
          </w:p>
        </w:tc>
        <w:tc>
          <w:tcPr>
            <w:tcW w:w="2272" w:type="dxa"/>
            <w:tcBorders>
              <w:top w:val="single" w:sz="4" w:space="0" w:color="auto"/>
              <w:left w:val="nil"/>
              <w:bottom w:val="single" w:sz="4" w:space="0" w:color="auto"/>
              <w:right w:val="single" w:sz="4" w:space="0" w:color="auto"/>
            </w:tcBorders>
            <w:shd w:val="clear" w:color="auto" w:fill="B2A1C7" w:themeFill="accent4" w:themeFillTint="99"/>
            <w:noWrap/>
            <w:vAlign w:val="center"/>
            <w:hideMark/>
          </w:tcPr>
          <w:p w:rsidR="0044720F" w:rsidRPr="00042D7D" w:rsidRDefault="0044720F" w:rsidP="0044720F">
            <w:pPr>
              <w:spacing w:after="0" w:line="240" w:lineRule="auto"/>
              <w:rPr>
                <w:rFonts w:ascii="Calibri" w:eastAsia="Times New Roman" w:hAnsi="Calibri" w:cs="Times New Roman"/>
                <w:b/>
                <w:color w:val="000000"/>
              </w:rPr>
            </w:pPr>
            <w:r w:rsidRPr="00042D7D">
              <w:rPr>
                <w:rFonts w:ascii="Calibri" w:eastAsia="Times New Roman" w:hAnsi="Calibri" w:cs="Times New Roman"/>
                <w:b/>
                <w:color w:val="000000"/>
              </w:rPr>
              <w:t> </w:t>
            </w:r>
          </w:p>
          <w:p w:rsidR="0044720F" w:rsidRPr="00EE3E5E" w:rsidRDefault="00403B93" w:rsidP="0044720F">
            <w:pPr>
              <w:spacing w:after="0" w:line="240" w:lineRule="auto"/>
              <w:rPr>
                <w:rFonts w:ascii="Calibri" w:eastAsia="Times New Roman" w:hAnsi="Calibri" w:cs="Times New Roman"/>
                <w:b/>
                <w:color w:val="000000"/>
              </w:rPr>
            </w:pPr>
            <w:r>
              <w:rPr>
                <w:rFonts w:ascii="Calibri" w:eastAsia="Times New Roman" w:hAnsi="Calibri" w:cs="Times New Roman"/>
                <w:b/>
                <w:color w:val="000000"/>
              </w:rPr>
              <w:t>Mehmet SÜNBÜL</w:t>
            </w:r>
          </w:p>
          <w:p w:rsidR="0044720F" w:rsidRPr="00983D12" w:rsidRDefault="0044720F" w:rsidP="0044720F">
            <w:pPr>
              <w:spacing w:after="0" w:line="240" w:lineRule="auto"/>
              <w:rPr>
                <w:rFonts w:ascii="Calibri" w:eastAsia="Times New Roman" w:hAnsi="Calibri" w:cs="Times New Roman"/>
                <w:color w:val="000000"/>
              </w:rPr>
            </w:pPr>
            <w:r>
              <w:rPr>
                <w:rFonts w:ascii="Calibri" w:eastAsia="Times New Roman" w:hAnsi="Calibri" w:cs="Times New Roman"/>
                <w:color w:val="000000"/>
              </w:rPr>
              <w:t>(</w:t>
            </w:r>
            <w:r w:rsidR="00845EB1">
              <w:rPr>
                <w:rFonts w:ascii="Calibri" w:eastAsia="Times New Roman" w:hAnsi="Calibri" w:cs="Times New Roman"/>
                <w:color w:val="000000"/>
              </w:rPr>
              <w:t xml:space="preserve">Resmi ve özel okul </w:t>
            </w:r>
            <w:r>
              <w:rPr>
                <w:rFonts w:ascii="Calibri" w:eastAsia="Times New Roman" w:hAnsi="Calibri" w:cs="Times New Roman"/>
                <w:color w:val="000000"/>
              </w:rPr>
              <w:t>Geziler</w:t>
            </w:r>
            <w:r w:rsidR="00845EB1">
              <w:rPr>
                <w:rFonts w:ascii="Calibri" w:eastAsia="Times New Roman" w:hAnsi="Calibri" w:cs="Times New Roman"/>
                <w:color w:val="000000"/>
              </w:rPr>
              <w:t>i</w:t>
            </w:r>
            <w:r>
              <w:rPr>
                <w:rFonts w:ascii="Calibri" w:eastAsia="Times New Roman" w:hAnsi="Calibri" w:cs="Times New Roman"/>
                <w:color w:val="000000"/>
              </w:rPr>
              <w:t>,tiyatro,Afiş, sosyal ve kült</w:t>
            </w:r>
            <w:r w:rsidR="00845EB1">
              <w:rPr>
                <w:rFonts w:ascii="Calibri" w:eastAsia="Times New Roman" w:hAnsi="Calibri" w:cs="Times New Roman"/>
                <w:color w:val="000000"/>
              </w:rPr>
              <w:t>ürel</w:t>
            </w:r>
            <w:r>
              <w:rPr>
                <w:rFonts w:ascii="Calibri" w:eastAsia="Times New Roman" w:hAnsi="Calibri" w:cs="Times New Roman"/>
                <w:color w:val="000000"/>
              </w:rPr>
              <w:t xml:space="preserve"> etkinlikler,yarışmalar, okul sporları ve bayram ve törenler)</w:t>
            </w:r>
          </w:p>
        </w:tc>
        <w:tc>
          <w:tcPr>
            <w:tcW w:w="1555" w:type="dxa"/>
            <w:tcBorders>
              <w:top w:val="single" w:sz="4" w:space="0" w:color="auto"/>
              <w:left w:val="nil"/>
              <w:bottom w:val="single" w:sz="4" w:space="0" w:color="auto"/>
              <w:right w:val="single" w:sz="4" w:space="0" w:color="auto"/>
            </w:tcBorders>
            <w:shd w:val="clear" w:color="auto" w:fill="B2A1C7" w:themeFill="accent4" w:themeFillTint="99"/>
            <w:noWrap/>
            <w:vAlign w:val="center"/>
            <w:hideMark/>
          </w:tcPr>
          <w:p w:rsidR="0044720F" w:rsidRPr="00042D7D" w:rsidRDefault="00F21562" w:rsidP="0044720F">
            <w:pPr>
              <w:spacing w:after="0" w:line="240" w:lineRule="auto"/>
              <w:rPr>
                <w:rFonts w:ascii="Calibri" w:eastAsia="Times New Roman" w:hAnsi="Calibri" w:cs="Times New Roman"/>
                <w:b/>
                <w:color w:val="000000"/>
              </w:rPr>
            </w:pPr>
            <w:r>
              <w:rPr>
                <w:rFonts w:ascii="Calibri" w:eastAsia="Times New Roman" w:hAnsi="Calibri" w:cs="Times New Roman"/>
                <w:b/>
                <w:color w:val="000000"/>
              </w:rPr>
              <w:t>Safiye SOLAKOĞLU</w:t>
            </w:r>
          </w:p>
        </w:tc>
        <w:tc>
          <w:tcPr>
            <w:tcW w:w="2545" w:type="dxa"/>
            <w:tcBorders>
              <w:top w:val="single" w:sz="4" w:space="0" w:color="auto"/>
              <w:left w:val="nil"/>
              <w:bottom w:val="single" w:sz="4" w:space="0" w:color="auto"/>
              <w:right w:val="single" w:sz="4" w:space="0" w:color="auto"/>
            </w:tcBorders>
            <w:shd w:val="clear" w:color="auto" w:fill="B2A1C7" w:themeFill="accent4" w:themeFillTint="99"/>
            <w:noWrap/>
            <w:vAlign w:val="center"/>
            <w:hideMark/>
          </w:tcPr>
          <w:p w:rsidR="00EE3E5E" w:rsidRDefault="00EE3E5E" w:rsidP="0044720F">
            <w:pPr>
              <w:spacing w:after="0" w:line="240" w:lineRule="auto"/>
              <w:rPr>
                <w:rFonts w:ascii="Calibri" w:eastAsia="Times New Roman" w:hAnsi="Calibri" w:cs="Times New Roman"/>
                <w:color w:val="000000"/>
              </w:rPr>
            </w:pPr>
          </w:p>
          <w:p w:rsidR="00EE3E5E" w:rsidRDefault="00EE3E5E" w:rsidP="0044720F">
            <w:pPr>
              <w:spacing w:after="0" w:line="240" w:lineRule="auto"/>
              <w:rPr>
                <w:rFonts w:ascii="Calibri" w:eastAsia="Times New Roman" w:hAnsi="Calibri" w:cs="Times New Roman"/>
                <w:color w:val="000000"/>
              </w:rPr>
            </w:pPr>
          </w:p>
          <w:p w:rsidR="00B969F6" w:rsidRPr="00F9495F" w:rsidRDefault="00B969F6" w:rsidP="0044720F">
            <w:pPr>
              <w:spacing w:after="0" w:line="240" w:lineRule="auto"/>
              <w:rPr>
                <w:rFonts w:ascii="Calibri" w:eastAsia="Times New Roman" w:hAnsi="Calibri" w:cs="Times New Roman"/>
                <w:color w:val="000000"/>
              </w:rPr>
            </w:pPr>
            <w:r>
              <w:rPr>
                <w:rFonts w:ascii="Calibri" w:eastAsia="Times New Roman" w:hAnsi="Calibri" w:cs="Times New Roman"/>
                <w:color w:val="000000"/>
              </w:rPr>
              <w:t>Ahmet ÖZTÜRK</w:t>
            </w:r>
          </w:p>
          <w:p w:rsidR="0044720F" w:rsidRPr="00F9495F" w:rsidRDefault="0044720F" w:rsidP="0044720F">
            <w:pPr>
              <w:spacing w:after="0" w:line="240" w:lineRule="auto"/>
              <w:rPr>
                <w:rFonts w:ascii="Calibri" w:eastAsia="Times New Roman" w:hAnsi="Calibri" w:cs="Times New Roman"/>
                <w:color w:val="000000"/>
              </w:rPr>
            </w:pPr>
          </w:p>
          <w:p w:rsidR="0044720F" w:rsidRPr="00983D12" w:rsidRDefault="0044720F" w:rsidP="0044720F">
            <w:pPr>
              <w:spacing w:after="0" w:line="240" w:lineRule="auto"/>
              <w:rPr>
                <w:rFonts w:ascii="Calibri" w:eastAsia="Times New Roman" w:hAnsi="Calibri" w:cs="Times New Roman"/>
                <w:color w:val="000000"/>
              </w:rPr>
            </w:pPr>
          </w:p>
        </w:tc>
      </w:tr>
    </w:tbl>
    <w:p w:rsidR="00D77981" w:rsidRPr="00215B68" w:rsidRDefault="00215B68" w:rsidP="004E72D3">
      <w:pPr>
        <w:pStyle w:val="3-NormalYaz"/>
        <w:spacing w:line="240" w:lineRule="exact"/>
        <w:ind w:firstLine="566"/>
        <w:rPr>
          <w:rFonts w:hAnsi="Times New Roman"/>
          <w:b/>
          <w:sz w:val="24"/>
          <w:szCs w:val="24"/>
        </w:rPr>
      </w:pPr>
      <w:r w:rsidRPr="00215B68">
        <w:rPr>
          <w:rFonts w:hAnsi="Times New Roman"/>
          <w:b/>
          <w:sz w:val="24"/>
          <w:szCs w:val="24"/>
        </w:rPr>
        <w:t>-</w:t>
      </w:r>
      <w:r w:rsidR="00D77981" w:rsidRPr="00215B68">
        <w:rPr>
          <w:rFonts w:hAnsi="Times New Roman"/>
          <w:b/>
          <w:sz w:val="24"/>
          <w:szCs w:val="24"/>
        </w:rPr>
        <w:t>(1) Sosyal ve Kültürel Faaliyetler bürosun yürüteceği hizmetler aşağıda belirtilmiştir.</w:t>
      </w:r>
    </w:p>
    <w:p w:rsidR="00D77981" w:rsidRPr="006A27E8" w:rsidRDefault="00D77981" w:rsidP="004E72D3">
      <w:pPr>
        <w:pStyle w:val="3-NormalYaz"/>
        <w:spacing w:line="240" w:lineRule="exact"/>
        <w:ind w:firstLine="566"/>
        <w:rPr>
          <w:rFonts w:ascii="Segoe UI" w:hAnsi="Segoe UI" w:cs="Segoe UI"/>
          <w:sz w:val="20"/>
        </w:rPr>
      </w:pPr>
      <w:r w:rsidRPr="006A27E8">
        <w:rPr>
          <w:rFonts w:ascii="Segoe UI" w:hAnsi="Segoe UI" w:cs="Segoe UI"/>
          <w:sz w:val="20"/>
        </w:rPr>
        <w:t>a) Öğrencilerin okul dışı etkinlikleri</w:t>
      </w:r>
    </w:p>
    <w:p w:rsidR="00D77981" w:rsidRPr="006A27E8" w:rsidRDefault="00D77981" w:rsidP="004E72D3">
      <w:pPr>
        <w:pStyle w:val="3-NormalYaz"/>
        <w:spacing w:line="240" w:lineRule="exact"/>
        <w:ind w:firstLine="566"/>
        <w:rPr>
          <w:rFonts w:ascii="Segoe UI" w:hAnsi="Segoe UI" w:cs="Segoe UI"/>
          <w:sz w:val="20"/>
        </w:rPr>
      </w:pPr>
      <w:r w:rsidRPr="006A27E8">
        <w:rPr>
          <w:rFonts w:ascii="Segoe UI" w:hAnsi="Segoe UI" w:cs="Segoe UI"/>
          <w:sz w:val="20"/>
        </w:rPr>
        <w:t>b)Sosyal ve kültürel çalışmalar</w:t>
      </w:r>
    </w:p>
    <w:p w:rsidR="00D77981" w:rsidRPr="006A27E8" w:rsidRDefault="00D77981" w:rsidP="004E72D3">
      <w:pPr>
        <w:pStyle w:val="3-NormalYaz"/>
        <w:spacing w:line="240" w:lineRule="exact"/>
        <w:ind w:firstLine="566"/>
        <w:rPr>
          <w:rFonts w:ascii="Segoe UI" w:hAnsi="Segoe UI" w:cs="Segoe UI"/>
          <w:sz w:val="20"/>
        </w:rPr>
      </w:pPr>
      <w:r w:rsidRPr="006A27E8">
        <w:rPr>
          <w:rFonts w:ascii="Segoe UI" w:hAnsi="Segoe UI" w:cs="Segoe UI"/>
          <w:sz w:val="20"/>
        </w:rPr>
        <w:t>c)Sportif yarışmalar, okul sporları</w:t>
      </w:r>
    </w:p>
    <w:p w:rsidR="0044720F" w:rsidRPr="006A27E8" w:rsidRDefault="00D77981" w:rsidP="004E72D3">
      <w:pPr>
        <w:pStyle w:val="3-NormalYaz"/>
        <w:spacing w:line="240" w:lineRule="exact"/>
        <w:ind w:firstLine="566"/>
        <w:rPr>
          <w:rFonts w:ascii="Segoe UI" w:hAnsi="Segoe UI" w:cs="Segoe UI"/>
          <w:sz w:val="20"/>
        </w:rPr>
      </w:pPr>
      <w:r w:rsidRPr="006A27E8">
        <w:rPr>
          <w:rFonts w:ascii="Segoe UI" w:hAnsi="Segoe UI" w:cs="Segoe UI"/>
          <w:sz w:val="20"/>
        </w:rPr>
        <w:t>d)Bayramlar ve törenler ile diğer resmi programların planlanması ve yürütülmesi</w:t>
      </w:r>
    </w:p>
    <w:p w:rsidR="00E12EF8" w:rsidRDefault="00E12EF8" w:rsidP="004E72D3">
      <w:pPr>
        <w:pStyle w:val="3-NormalYaz"/>
        <w:spacing w:line="240" w:lineRule="exact"/>
        <w:ind w:firstLine="566"/>
        <w:rPr>
          <w:rFonts w:hAnsi="Times New Roman"/>
          <w:sz w:val="20"/>
        </w:rPr>
      </w:pPr>
    </w:p>
    <w:p w:rsidR="006034D9" w:rsidRPr="006034D9" w:rsidRDefault="004E72D3" w:rsidP="004E72D3">
      <w:pPr>
        <w:pStyle w:val="3-NormalYaz"/>
        <w:spacing w:line="240" w:lineRule="exact"/>
        <w:ind w:firstLine="566"/>
        <w:rPr>
          <w:rFonts w:hAnsi="Times New Roman"/>
          <w:b/>
          <w:sz w:val="24"/>
          <w:szCs w:val="24"/>
        </w:rPr>
      </w:pPr>
      <w:r w:rsidRPr="006034D9">
        <w:rPr>
          <w:rFonts w:hAnsi="Times New Roman"/>
          <w:b/>
          <w:sz w:val="24"/>
          <w:szCs w:val="24"/>
        </w:rPr>
        <w:t xml:space="preserve">Özel eğitim ve rehberlik </w:t>
      </w:r>
    </w:p>
    <w:p w:rsidR="004E72D3" w:rsidRPr="006034D9" w:rsidRDefault="004E72D3" w:rsidP="004E72D3">
      <w:pPr>
        <w:pStyle w:val="3-NormalYaz"/>
        <w:spacing w:line="240" w:lineRule="exact"/>
        <w:ind w:firstLine="566"/>
        <w:rPr>
          <w:rFonts w:hAnsi="Times New Roman"/>
          <w:b/>
          <w:sz w:val="24"/>
          <w:szCs w:val="24"/>
        </w:rPr>
      </w:pPr>
      <w:r w:rsidRPr="006034D9">
        <w:rPr>
          <w:rFonts w:hAnsi="Times New Roman"/>
          <w:b/>
          <w:sz w:val="24"/>
          <w:szCs w:val="24"/>
        </w:rPr>
        <w:t>hizmetleri</w:t>
      </w:r>
      <w:r w:rsidR="00A01495" w:rsidRPr="006034D9">
        <w:rPr>
          <w:rFonts w:hAnsi="Times New Roman"/>
          <w:b/>
          <w:sz w:val="24"/>
          <w:szCs w:val="24"/>
        </w:rPr>
        <w:t xml:space="preserve"> :           Şb.Müdürü             Şef                Memur-VHKİ</w:t>
      </w:r>
      <w:r w:rsidR="00EC7468">
        <w:rPr>
          <w:rFonts w:hAnsi="Times New Roman"/>
          <w:b/>
          <w:sz w:val="24"/>
          <w:szCs w:val="24"/>
        </w:rPr>
        <w:t>-Tekn</w:t>
      </w:r>
    </w:p>
    <w:tbl>
      <w:tblPr>
        <w:tblW w:w="9032" w:type="dxa"/>
        <w:tblInd w:w="566" w:type="dxa"/>
        <w:shd w:val="clear" w:color="auto" w:fill="FBD4B4" w:themeFill="accent6" w:themeFillTint="66"/>
        <w:tblCellMar>
          <w:left w:w="70" w:type="dxa"/>
          <w:right w:w="70" w:type="dxa"/>
        </w:tblCellMar>
        <w:tblLook w:val="04A0" w:firstRow="1" w:lastRow="0" w:firstColumn="1" w:lastColumn="0" w:noHBand="0" w:noVBand="1"/>
      </w:tblPr>
      <w:tblGrid>
        <w:gridCol w:w="2347"/>
        <w:gridCol w:w="1849"/>
        <w:gridCol w:w="1849"/>
        <w:gridCol w:w="2987"/>
      </w:tblGrid>
      <w:tr w:rsidR="00A01495" w:rsidRPr="00A01495" w:rsidTr="00000747">
        <w:trPr>
          <w:trHeight w:val="1270"/>
        </w:trPr>
        <w:tc>
          <w:tcPr>
            <w:tcW w:w="2347"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A01495" w:rsidRPr="00571190" w:rsidRDefault="00A01495" w:rsidP="00A01495">
            <w:pPr>
              <w:spacing w:after="0" w:line="240" w:lineRule="auto"/>
              <w:rPr>
                <w:rFonts w:ascii="Calibri" w:eastAsia="Times New Roman" w:hAnsi="Calibri" w:cs="Times New Roman"/>
                <w:b/>
                <w:color w:val="000000"/>
                <w:sz w:val="28"/>
                <w:szCs w:val="28"/>
              </w:rPr>
            </w:pPr>
            <w:r w:rsidRPr="00571190">
              <w:rPr>
                <w:rFonts w:ascii="Calibri" w:eastAsia="Times New Roman" w:hAnsi="Calibri" w:cs="Times New Roman"/>
                <w:b/>
                <w:color w:val="000000"/>
                <w:sz w:val="28"/>
                <w:szCs w:val="28"/>
              </w:rPr>
              <w:t>ÖZEL EĞİTİM VE REHBERLİK</w:t>
            </w:r>
          </w:p>
        </w:tc>
        <w:tc>
          <w:tcPr>
            <w:tcW w:w="1849"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9743C" w:rsidRDefault="00A01495" w:rsidP="00A01495">
            <w:pPr>
              <w:spacing w:after="0" w:line="240" w:lineRule="auto"/>
              <w:rPr>
                <w:rFonts w:ascii="Calibri" w:eastAsia="Times New Roman" w:hAnsi="Calibri" w:cs="Times New Roman"/>
                <w:b/>
                <w:color w:val="000000"/>
              </w:rPr>
            </w:pPr>
            <w:r w:rsidRPr="00042D7D">
              <w:rPr>
                <w:rFonts w:ascii="Calibri" w:eastAsia="Times New Roman" w:hAnsi="Calibri" w:cs="Times New Roman"/>
                <w:b/>
                <w:color w:val="000000"/>
              </w:rPr>
              <w:t> </w:t>
            </w:r>
            <w:r w:rsidR="004631B6">
              <w:rPr>
                <w:rFonts w:ascii="Calibri" w:eastAsia="Times New Roman" w:hAnsi="Calibri" w:cs="Times New Roman"/>
                <w:b/>
                <w:color w:val="000000"/>
              </w:rPr>
              <w:t>Mustafa ERDOĞAN</w:t>
            </w:r>
          </w:p>
          <w:p w:rsidR="00AF1527" w:rsidRPr="00AF1527" w:rsidRDefault="00AF1527" w:rsidP="00A01495">
            <w:pPr>
              <w:spacing w:after="0" w:line="240" w:lineRule="auto"/>
              <w:rPr>
                <w:rFonts w:ascii="Calibri" w:eastAsia="Times New Roman" w:hAnsi="Calibri" w:cs="Times New Roman"/>
                <w:color w:val="000000"/>
              </w:rPr>
            </w:pPr>
          </w:p>
        </w:tc>
        <w:tc>
          <w:tcPr>
            <w:tcW w:w="1849"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A01495" w:rsidRDefault="00EC7468" w:rsidP="00A01495">
            <w:pPr>
              <w:spacing w:after="0" w:line="240" w:lineRule="auto"/>
              <w:rPr>
                <w:rFonts w:ascii="Calibri" w:eastAsia="Times New Roman" w:hAnsi="Calibri" w:cs="Times New Roman"/>
                <w:b/>
                <w:color w:val="000000"/>
              </w:rPr>
            </w:pPr>
            <w:r>
              <w:rPr>
                <w:rFonts w:ascii="Calibri" w:eastAsia="Times New Roman" w:hAnsi="Calibri" w:cs="Times New Roman"/>
                <w:b/>
                <w:color w:val="000000"/>
              </w:rPr>
              <w:t>Mustafa SEL</w:t>
            </w:r>
          </w:p>
          <w:p w:rsidR="00AF1527" w:rsidRPr="00AF1527" w:rsidRDefault="00AF1527" w:rsidP="00A01495">
            <w:pPr>
              <w:spacing w:after="0" w:line="240" w:lineRule="auto"/>
              <w:rPr>
                <w:rFonts w:ascii="Calibri" w:eastAsia="Times New Roman" w:hAnsi="Calibri" w:cs="Times New Roman"/>
                <w:color w:val="000000"/>
              </w:rPr>
            </w:pPr>
          </w:p>
        </w:tc>
        <w:tc>
          <w:tcPr>
            <w:tcW w:w="2987"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8F18D3" w:rsidRPr="00F9495F" w:rsidRDefault="00EE3E5E" w:rsidP="00EC09E8">
            <w:pPr>
              <w:spacing w:after="0" w:line="240" w:lineRule="auto"/>
              <w:rPr>
                <w:rFonts w:ascii="Calibri" w:eastAsia="Times New Roman" w:hAnsi="Calibri" w:cs="Times New Roman"/>
                <w:color w:val="000000"/>
              </w:rPr>
            </w:pPr>
            <w:r>
              <w:rPr>
                <w:rFonts w:ascii="Calibri" w:eastAsia="Times New Roman" w:hAnsi="Calibri" w:cs="Times New Roman"/>
                <w:color w:val="000000"/>
              </w:rPr>
              <w:t>Sercan GÖKYÜREK</w:t>
            </w:r>
          </w:p>
          <w:p w:rsidR="00AF1527" w:rsidRPr="00AF1527" w:rsidRDefault="0016217A" w:rsidP="00EC09E8">
            <w:pPr>
              <w:spacing w:after="0" w:line="240" w:lineRule="auto"/>
              <w:rPr>
                <w:rFonts w:ascii="Calibri" w:eastAsia="Times New Roman" w:hAnsi="Calibri" w:cs="Times New Roman"/>
                <w:color w:val="000000"/>
              </w:rPr>
            </w:pPr>
            <w:r>
              <w:rPr>
                <w:rFonts w:ascii="Calibri" w:eastAsia="Times New Roman" w:hAnsi="Calibri" w:cs="Times New Roman"/>
                <w:color w:val="000000"/>
              </w:rPr>
              <w:t>Mehmet MALKOÇ</w:t>
            </w:r>
          </w:p>
        </w:tc>
      </w:tr>
    </w:tbl>
    <w:p w:rsidR="004E72D3" w:rsidRPr="00215B68" w:rsidRDefault="004E72D3" w:rsidP="004E72D3">
      <w:pPr>
        <w:pStyle w:val="3-NormalYaz"/>
        <w:spacing w:line="240" w:lineRule="exact"/>
        <w:ind w:firstLine="566"/>
        <w:rPr>
          <w:rFonts w:hAnsi="Times New Roman"/>
          <w:b/>
          <w:sz w:val="24"/>
          <w:szCs w:val="24"/>
        </w:rPr>
      </w:pPr>
      <w:r w:rsidRPr="00215B68">
        <w:rPr>
          <w:rFonts w:hAnsi="Times New Roman"/>
          <w:b/>
          <w:sz w:val="24"/>
          <w:szCs w:val="24"/>
        </w:rPr>
        <w:t>– (1) Özel eğitim ve rehberliğe ilişkin hizmetler aşağıda belirtilmiştir.</w:t>
      </w:r>
    </w:p>
    <w:p w:rsidR="004E72D3" w:rsidRPr="006A27E8" w:rsidRDefault="004E72D3" w:rsidP="004E72D3">
      <w:pPr>
        <w:pStyle w:val="3-NormalYaz"/>
        <w:spacing w:line="240" w:lineRule="exact"/>
        <w:ind w:firstLine="566"/>
        <w:rPr>
          <w:rFonts w:ascii="Segoe UI" w:hAnsi="Segoe UI" w:cs="Segoe UI"/>
          <w:sz w:val="20"/>
        </w:rPr>
      </w:pPr>
      <w:r w:rsidRPr="006A27E8">
        <w:rPr>
          <w:rFonts w:ascii="Segoe UI" w:hAnsi="Segoe UI" w:cs="Segoe UI"/>
          <w:sz w:val="20"/>
        </w:rPr>
        <w:t>a) Bakanlık tarafından oluşturulan özel eğitim ve rehberlik politikalarını uygulamak,</w:t>
      </w:r>
    </w:p>
    <w:p w:rsidR="006034D9" w:rsidRPr="006A27E8" w:rsidRDefault="004E72D3" w:rsidP="004E72D3">
      <w:pPr>
        <w:pStyle w:val="3-NormalYaz"/>
        <w:spacing w:line="240" w:lineRule="exact"/>
        <w:ind w:firstLine="566"/>
        <w:rPr>
          <w:rFonts w:ascii="Segoe UI" w:hAnsi="Segoe UI" w:cs="Segoe UI"/>
          <w:sz w:val="20"/>
        </w:rPr>
      </w:pPr>
      <w:r w:rsidRPr="006A27E8">
        <w:rPr>
          <w:rFonts w:ascii="Segoe UI" w:hAnsi="Segoe UI" w:cs="Segoe UI"/>
          <w:sz w:val="20"/>
        </w:rPr>
        <w:t xml:space="preserve">b) Resmi eğitim kurumlarınca yürütülen özel eğitimin yaygınlaşmasını ve gelişmesini </w:t>
      </w:r>
    </w:p>
    <w:p w:rsidR="004E72D3" w:rsidRPr="006A27E8" w:rsidRDefault="004E72D3" w:rsidP="004E72D3">
      <w:pPr>
        <w:pStyle w:val="3-NormalYaz"/>
        <w:spacing w:line="240" w:lineRule="exact"/>
        <w:ind w:firstLine="566"/>
        <w:rPr>
          <w:rFonts w:ascii="Segoe UI" w:hAnsi="Segoe UI" w:cs="Segoe UI"/>
          <w:sz w:val="20"/>
        </w:rPr>
      </w:pPr>
      <w:r w:rsidRPr="006A27E8">
        <w:rPr>
          <w:rFonts w:ascii="Segoe UI" w:hAnsi="Segoe UI" w:cs="Segoe UI"/>
          <w:sz w:val="20"/>
        </w:rPr>
        <w:t>sağlayıcı çalışmalar yapmak,</w:t>
      </w:r>
    </w:p>
    <w:p w:rsidR="004E72D3" w:rsidRPr="006A27E8" w:rsidRDefault="004E72D3" w:rsidP="004E72D3">
      <w:pPr>
        <w:pStyle w:val="3-NormalYaz"/>
        <w:spacing w:line="240" w:lineRule="exact"/>
        <w:ind w:firstLine="566"/>
        <w:rPr>
          <w:rFonts w:ascii="Segoe UI" w:hAnsi="Segoe UI" w:cs="Segoe UI"/>
          <w:sz w:val="20"/>
        </w:rPr>
      </w:pPr>
      <w:r w:rsidRPr="006A27E8">
        <w:rPr>
          <w:rFonts w:ascii="Segoe UI" w:hAnsi="Segoe UI" w:cs="Segoe UI"/>
          <w:sz w:val="20"/>
        </w:rPr>
        <w:t>c) Özel eğitim programlarının uygulanma süreçlerini izlemek ve değerlendirmek,</w:t>
      </w:r>
    </w:p>
    <w:p w:rsidR="004E72D3" w:rsidRPr="006A27E8" w:rsidRDefault="004E72D3" w:rsidP="004E72D3">
      <w:pPr>
        <w:pStyle w:val="3-NormalYaz"/>
        <w:spacing w:line="240" w:lineRule="exact"/>
        <w:ind w:firstLine="566"/>
        <w:rPr>
          <w:rFonts w:ascii="Segoe UI" w:hAnsi="Segoe UI" w:cs="Segoe UI"/>
          <w:sz w:val="20"/>
        </w:rPr>
      </w:pPr>
      <w:r w:rsidRPr="006A27E8">
        <w:rPr>
          <w:rFonts w:ascii="Segoe UI" w:hAnsi="Segoe UI" w:cs="Segoe UI"/>
          <w:sz w:val="20"/>
        </w:rPr>
        <w:t>ç) Bilim sanat merkezleriyle ilgili iş ve işlemleri yürütmek,</w:t>
      </w:r>
    </w:p>
    <w:p w:rsidR="004E72D3" w:rsidRPr="006A27E8" w:rsidRDefault="004E72D3" w:rsidP="004E72D3">
      <w:pPr>
        <w:pStyle w:val="3-NormalYaz"/>
        <w:spacing w:line="240" w:lineRule="exact"/>
        <w:ind w:firstLine="566"/>
        <w:rPr>
          <w:rFonts w:ascii="Segoe UI" w:hAnsi="Segoe UI" w:cs="Segoe UI"/>
          <w:sz w:val="20"/>
        </w:rPr>
      </w:pPr>
      <w:r w:rsidRPr="006A27E8">
        <w:rPr>
          <w:rFonts w:ascii="Segoe UI" w:hAnsi="Segoe UI" w:cs="Segoe UI"/>
          <w:sz w:val="20"/>
        </w:rPr>
        <w:t>d) Rehberlik ve araştırma merkezlerinin nitelikli hizmet vermesini sağlamak,</w:t>
      </w:r>
    </w:p>
    <w:p w:rsidR="004E72D3" w:rsidRPr="006A27E8" w:rsidRDefault="004E72D3" w:rsidP="004E72D3">
      <w:pPr>
        <w:pStyle w:val="3-NormalYaz"/>
        <w:spacing w:line="240" w:lineRule="exact"/>
        <w:ind w:firstLine="566"/>
        <w:rPr>
          <w:rFonts w:ascii="Segoe UI" w:hAnsi="Segoe UI" w:cs="Segoe UI"/>
          <w:sz w:val="20"/>
        </w:rPr>
      </w:pPr>
      <w:r w:rsidRPr="006A27E8">
        <w:rPr>
          <w:rFonts w:ascii="Segoe UI" w:hAnsi="Segoe UI" w:cs="Segoe UI"/>
          <w:sz w:val="20"/>
        </w:rPr>
        <w:t>e) Rehberlik ve araştırma merkezlerinin ölçme araçlarını sağlamak,</w:t>
      </w:r>
    </w:p>
    <w:p w:rsidR="004E72D3" w:rsidRPr="006A27E8" w:rsidRDefault="004E72D3" w:rsidP="004E72D3">
      <w:pPr>
        <w:pStyle w:val="3-NormalYaz"/>
        <w:spacing w:line="240" w:lineRule="exact"/>
        <w:ind w:firstLine="566"/>
        <w:rPr>
          <w:rFonts w:ascii="Segoe UI" w:hAnsi="Segoe UI" w:cs="Segoe UI"/>
          <w:sz w:val="20"/>
        </w:rPr>
      </w:pPr>
      <w:r w:rsidRPr="006A27E8">
        <w:rPr>
          <w:rFonts w:ascii="Segoe UI" w:hAnsi="Segoe UI" w:cs="Segoe UI"/>
          <w:sz w:val="20"/>
        </w:rPr>
        <w:t>f) Mobil rehberlik hizmetlerinin uygulanmasını sağlamak,</w:t>
      </w:r>
    </w:p>
    <w:p w:rsidR="004E72D3" w:rsidRPr="006A27E8" w:rsidRDefault="004E72D3" w:rsidP="004E72D3">
      <w:pPr>
        <w:pStyle w:val="3-NormalYaz"/>
        <w:spacing w:line="240" w:lineRule="exact"/>
        <w:ind w:firstLine="566"/>
        <w:rPr>
          <w:rFonts w:ascii="Segoe UI" w:hAnsi="Segoe UI" w:cs="Segoe UI"/>
          <w:sz w:val="20"/>
        </w:rPr>
      </w:pPr>
      <w:r w:rsidRPr="006A27E8">
        <w:rPr>
          <w:rFonts w:ascii="Segoe UI" w:hAnsi="Segoe UI" w:cs="Segoe UI"/>
          <w:sz w:val="20"/>
        </w:rPr>
        <w:t>g) Madde bağımlılığı, şiddet ve benzeri konularda toplum temelli destek sağlamak,</w:t>
      </w:r>
    </w:p>
    <w:p w:rsidR="004E72D3" w:rsidRPr="006A27E8" w:rsidRDefault="004E72D3" w:rsidP="004E72D3">
      <w:pPr>
        <w:pStyle w:val="3-NormalYaz"/>
        <w:spacing w:line="240" w:lineRule="exact"/>
        <w:ind w:firstLine="566"/>
        <w:rPr>
          <w:rFonts w:ascii="Segoe UI" w:hAnsi="Segoe UI" w:cs="Segoe UI"/>
          <w:sz w:val="20"/>
        </w:rPr>
      </w:pPr>
      <w:r w:rsidRPr="006A27E8">
        <w:rPr>
          <w:rFonts w:ascii="Segoe UI" w:hAnsi="Segoe UI" w:cs="Segoe UI"/>
          <w:sz w:val="20"/>
        </w:rPr>
        <w:t>ğ) Engelli öğrencilerin eğitim hizmetleri ile ilgili çalışmalar yapmak,</w:t>
      </w:r>
    </w:p>
    <w:p w:rsidR="004E72D3" w:rsidRPr="006A27E8" w:rsidRDefault="004E72D3" w:rsidP="004E72D3">
      <w:pPr>
        <w:pStyle w:val="3-NormalYaz"/>
        <w:spacing w:line="240" w:lineRule="exact"/>
        <w:ind w:firstLine="566"/>
        <w:rPr>
          <w:rFonts w:ascii="Segoe UI" w:hAnsi="Segoe UI" w:cs="Segoe UI"/>
          <w:sz w:val="20"/>
        </w:rPr>
      </w:pPr>
      <w:r w:rsidRPr="006A27E8">
        <w:rPr>
          <w:rFonts w:ascii="Segoe UI" w:hAnsi="Segoe UI" w:cs="Segoe UI"/>
          <w:sz w:val="20"/>
        </w:rPr>
        <w:t>h) Rehberlik ve kaynaştırma uygulamalarının yürütülmesini sağlamak,</w:t>
      </w:r>
    </w:p>
    <w:p w:rsidR="004E72D3" w:rsidRPr="006A27E8" w:rsidRDefault="004E72D3" w:rsidP="004E72D3">
      <w:pPr>
        <w:pStyle w:val="3-NormalYaz"/>
        <w:spacing w:line="240" w:lineRule="exact"/>
        <w:ind w:firstLine="566"/>
        <w:rPr>
          <w:rFonts w:ascii="Segoe UI" w:hAnsi="Segoe UI" w:cs="Segoe UI"/>
          <w:sz w:val="20"/>
        </w:rPr>
      </w:pPr>
      <w:r w:rsidRPr="006A27E8">
        <w:rPr>
          <w:rFonts w:ascii="Segoe UI" w:hAnsi="Segoe UI" w:cs="Segoe UI"/>
          <w:sz w:val="20"/>
        </w:rPr>
        <w:t>ı) Rehberlik servislerinin kurulmasına ve etkin çalışmasına yönelik tedbirler almak,</w:t>
      </w:r>
    </w:p>
    <w:p w:rsidR="004E72D3" w:rsidRPr="006A27E8" w:rsidRDefault="004E72D3" w:rsidP="004E72D3">
      <w:pPr>
        <w:pStyle w:val="3-NormalYaz"/>
        <w:spacing w:line="240" w:lineRule="exact"/>
        <w:ind w:firstLine="566"/>
        <w:rPr>
          <w:rFonts w:ascii="Segoe UI" w:hAnsi="Segoe UI" w:cs="Segoe UI"/>
          <w:sz w:val="20"/>
        </w:rPr>
      </w:pPr>
      <w:r w:rsidRPr="006A27E8">
        <w:rPr>
          <w:rFonts w:ascii="Segoe UI" w:hAnsi="Segoe UI" w:cs="Segoe UI"/>
          <w:sz w:val="20"/>
        </w:rPr>
        <w:t>i) Özel yetenekli bireylerin tespit edilmesini ve özel eğitime erişimlerini sağlamak,</w:t>
      </w:r>
    </w:p>
    <w:p w:rsidR="004E72D3" w:rsidRPr="006A27E8" w:rsidRDefault="004E72D3" w:rsidP="004E72D3">
      <w:pPr>
        <w:pStyle w:val="3-NormalYaz"/>
        <w:spacing w:line="240" w:lineRule="exact"/>
        <w:ind w:firstLine="566"/>
        <w:rPr>
          <w:rFonts w:ascii="Segoe UI" w:hAnsi="Segoe UI" w:cs="Segoe UI"/>
          <w:sz w:val="20"/>
        </w:rPr>
      </w:pPr>
      <w:r w:rsidRPr="006A27E8">
        <w:rPr>
          <w:rFonts w:ascii="Segoe UI" w:hAnsi="Segoe UI" w:cs="Segoe UI"/>
          <w:sz w:val="20"/>
        </w:rPr>
        <w:t>j) Özel yetenekli bireylerin eğitici eğitimlerini planlamak ve uygulamak,</w:t>
      </w:r>
    </w:p>
    <w:p w:rsidR="006034D9" w:rsidRPr="006A27E8" w:rsidRDefault="004E72D3" w:rsidP="001A5106">
      <w:pPr>
        <w:pStyle w:val="3-NormalYaz"/>
        <w:ind w:firstLine="566"/>
        <w:contextualSpacing/>
        <w:rPr>
          <w:rFonts w:ascii="Segoe UI" w:hAnsi="Segoe UI" w:cs="Segoe UI"/>
          <w:sz w:val="20"/>
        </w:rPr>
      </w:pPr>
      <w:r w:rsidRPr="006A27E8">
        <w:rPr>
          <w:rFonts w:ascii="Segoe UI" w:hAnsi="Segoe UI" w:cs="Segoe UI"/>
          <w:sz w:val="20"/>
        </w:rPr>
        <w:t>k) Özel yetenekli birey eğitimine ilişkin araştırma, geliştirme ve planlama çalışmaları</w:t>
      </w:r>
    </w:p>
    <w:p w:rsidR="004E72D3" w:rsidRPr="006A27E8" w:rsidRDefault="004E72D3" w:rsidP="001A5106">
      <w:pPr>
        <w:pStyle w:val="3-NormalYaz"/>
        <w:ind w:firstLine="566"/>
        <w:contextualSpacing/>
        <w:rPr>
          <w:rFonts w:ascii="Segoe UI" w:hAnsi="Segoe UI" w:cs="Segoe UI"/>
          <w:sz w:val="20"/>
        </w:rPr>
      </w:pPr>
      <w:r w:rsidRPr="006A27E8">
        <w:rPr>
          <w:rFonts w:ascii="Segoe UI" w:hAnsi="Segoe UI" w:cs="Segoe UI"/>
          <w:sz w:val="20"/>
        </w:rPr>
        <w:t>yapmak.</w:t>
      </w:r>
    </w:p>
    <w:p w:rsidR="001A5106" w:rsidRPr="006A27E8" w:rsidRDefault="001A5106" w:rsidP="001A5106">
      <w:pPr>
        <w:pStyle w:val="NormalWeb"/>
        <w:spacing w:before="0" w:beforeAutospacing="0" w:after="0" w:afterAutospacing="0"/>
        <w:contextualSpacing/>
        <w:rPr>
          <w:rFonts w:ascii="Segoe UI" w:hAnsi="Segoe UI" w:cs="Segoe UI"/>
          <w:sz w:val="20"/>
          <w:szCs w:val="20"/>
        </w:rPr>
      </w:pPr>
      <w:r w:rsidRPr="006A27E8">
        <w:rPr>
          <w:rFonts w:ascii="Segoe UI" w:hAnsi="Segoe UI" w:cs="Segoe UI"/>
          <w:sz w:val="20"/>
          <w:szCs w:val="20"/>
        </w:rPr>
        <w:t xml:space="preserve">         l) Hakkında eğitim tedbiri kararı alınan çocukların eğitimi ile ilgili iş ve işlemleri yürütmek</w:t>
      </w:r>
    </w:p>
    <w:p w:rsidR="006034D9" w:rsidRPr="006034D9" w:rsidRDefault="004E72D3" w:rsidP="004E72D3">
      <w:pPr>
        <w:pStyle w:val="3-NormalYaz"/>
        <w:spacing w:line="240" w:lineRule="exact"/>
        <w:ind w:firstLine="566"/>
        <w:rPr>
          <w:rFonts w:hAnsi="Times New Roman"/>
          <w:b/>
          <w:sz w:val="24"/>
          <w:szCs w:val="24"/>
        </w:rPr>
      </w:pPr>
      <w:r w:rsidRPr="006034D9">
        <w:rPr>
          <w:rFonts w:hAnsi="Times New Roman"/>
          <w:b/>
          <w:sz w:val="24"/>
          <w:szCs w:val="24"/>
        </w:rPr>
        <w:t xml:space="preserve">Hayat boyu öğrenme </w:t>
      </w:r>
    </w:p>
    <w:p w:rsidR="004E72D3" w:rsidRPr="006034D9" w:rsidRDefault="004E72D3" w:rsidP="004E72D3">
      <w:pPr>
        <w:pStyle w:val="3-NormalYaz"/>
        <w:spacing w:line="240" w:lineRule="exact"/>
        <w:ind w:firstLine="566"/>
        <w:rPr>
          <w:rFonts w:hAnsi="Times New Roman"/>
          <w:b/>
          <w:sz w:val="24"/>
          <w:szCs w:val="24"/>
        </w:rPr>
      </w:pPr>
      <w:r w:rsidRPr="006034D9">
        <w:rPr>
          <w:rFonts w:hAnsi="Times New Roman"/>
          <w:b/>
          <w:sz w:val="24"/>
          <w:szCs w:val="24"/>
        </w:rPr>
        <w:t>hizmetleri</w:t>
      </w:r>
      <w:r w:rsidR="00A10F47" w:rsidRPr="006034D9">
        <w:rPr>
          <w:rFonts w:hAnsi="Times New Roman"/>
          <w:b/>
          <w:sz w:val="24"/>
          <w:szCs w:val="24"/>
        </w:rPr>
        <w:t>:</w:t>
      </w:r>
      <w:r w:rsidR="00A01495" w:rsidRPr="006034D9">
        <w:rPr>
          <w:rFonts w:hAnsi="Times New Roman"/>
          <w:b/>
          <w:sz w:val="24"/>
          <w:szCs w:val="24"/>
        </w:rPr>
        <w:t>Şb.Müdürü             Şef                 Memur-VHKİ</w:t>
      </w:r>
    </w:p>
    <w:tbl>
      <w:tblPr>
        <w:tblW w:w="8893" w:type="dxa"/>
        <w:tblInd w:w="635" w:type="dxa"/>
        <w:shd w:val="clear" w:color="auto" w:fill="B2A1C7" w:themeFill="accent4" w:themeFillTint="99"/>
        <w:tblCellMar>
          <w:left w:w="70" w:type="dxa"/>
          <w:right w:w="70" w:type="dxa"/>
        </w:tblCellMar>
        <w:tblLook w:val="04A0" w:firstRow="1" w:lastRow="0" w:firstColumn="1" w:lastColumn="0" w:noHBand="0" w:noVBand="1"/>
      </w:tblPr>
      <w:tblGrid>
        <w:gridCol w:w="2979"/>
        <w:gridCol w:w="1843"/>
        <w:gridCol w:w="1417"/>
        <w:gridCol w:w="2654"/>
      </w:tblGrid>
      <w:tr w:rsidR="00A01495" w:rsidRPr="00A01495" w:rsidTr="00DD7B90">
        <w:trPr>
          <w:trHeight w:val="1288"/>
        </w:trPr>
        <w:tc>
          <w:tcPr>
            <w:tcW w:w="2979" w:type="dxa"/>
            <w:tcBorders>
              <w:top w:val="single" w:sz="4" w:space="0" w:color="auto"/>
              <w:left w:val="single" w:sz="4" w:space="0" w:color="auto"/>
              <w:bottom w:val="single" w:sz="4" w:space="0" w:color="auto"/>
              <w:right w:val="single" w:sz="4" w:space="0" w:color="auto"/>
            </w:tcBorders>
            <w:shd w:val="clear" w:color="auto" w:fill="B2A1C7" w:themeFill="accent4" w:themeFillTint="99"/>
            <w:noWrap/>
            <w:vAlign w:val="center"/>
            <w:hideMark/>
          </w:tcPr>
          <w:p w:rsidR="00A01495" w:rsidRPr="00571190" w:rsidRDefault="00A01495" w:rsidP="00A01495">
            <w:pPr>
              <w:spacing w:after="0" w:line="240" w:lineRule="auto"/>
              <w:rPr>
                <w:rFonts w:ascii="Calibri" w:eastAsia="Times New Roman" w:hAnsi="Calibri" w:cs="Times New Roman"/>
                <w:b/>
                <w:color w:val="000000"/>
                <w:sz w:val="28"/>
                <w:szCs w:val="28"/>
              </w:rPr>
            </w:pPr>
            <w:r w:rsidRPr="00571190">
              <w:rPr>
                <w:rFonts w:ascii="Calibri" w:eastAsia="Times New Roman" w:hAnsi="Calibri" w:cs="Times New Roman"/>
                <w:b/>
                <w:color w:val="000000"/>
                <w:sz w:val="28"/>
                <w:szCs w:val="28"/>
              </w:rPr>
              <w:t>HAYAT BOYU ÖĞRENME</w:t>
            </w:r>
          </w:p>
        </w:tc>
        <w:tc>
          <w:tcPr>
            <w:tcW w:w="1843" w:type="dxa"/>
            <w:tcBorders>
              <w:top w:val="single" w:sz="4" w:space="0" w:color="auto"/>
              <w:left w:val="nil"/>
              <w:bottom w:val="single" w:sz="4" w:space="0" w:color="auto"/>
              <w:right w:val="single" w:sz="4" w:space="0" w:color="auto"/>
            </w:tcBorders>
            <w:shd w:val="clear" w:color="auto" w:fill="B2A1C7" w:themeFill="accent4" w:themeFillTint="99"/>
            <w:noWrap/>
            <w:vAlign w:val="center"/>
            <w:hideMark/>
          </w:tcPr>
          <w:p w:rsidR="00A01495" w:rsidRPr="00042D7D" w:rsidRDefault="00000747" w:rsidP="00300BAE">
            <w:pPr>
              <w:spacing w:after="0" w:line="240" w:lineRule="auto"/>
              <w:rPr>
                <w:rFonts w:ascii="Calibri" w:eastAsia="Times New Roman" w:hAnsi="Calibri" w:cs="Times New Roman"/>
                <w:b/>
                <w:color w:val="000000"/>
              </w:rPr>
            </w:pPr>
            <w:r>
              <w:rPr>
                <w:rFonts w:ascii="Calibri" w:eastAsia="Times New Roman" w:hAnsi="Calibri" w:cs="Times New Roman"/>
                <w:b/>
                <w:color w:val="000000"/>
              </w:rPr>
              <w:t>Ahmet SARI</w:t>
            </w:r>
          </w:p>
        </w:tc>
        <w:tc>
          <w:tcPr>
            <w:tcW w:w="1417" w:type="dxa"/>
            <w:tcBorders>
              <w:top w:val="single" w:sz="4" w:space="0" w:color="auto"/>
              <w:left w:val="nil"/>
              <w:bottom w:val="single" w:sz="4" w:space="0" w:color="auto"/>
              <w:right w:val="single" w:sz="4" w:space="0" w:color="auto"/>
            </w:tcBorders>
            <w:shd w:val="clear" w:color="auto" w:fill="B2A1C7" w:themeFill="accent4" w:themeFillTint="99"/>
            <w:noWrap/>
            <w:vAlign w:val="center"/>
            <w:hideMark/>
          </w:tcPr>
          <w:p w:rsidR="00A01495" w:rsidRPr="00042D7D" w:rsidRDefault="007D3452" w:rsidP="00A01495">
            <w:pPr>
              <w:spacing w:after="0" w:line="240" w:lineRule="auto"/>
              <w:rPr>
                <w:rFonts w:ascii="Calibri" w:eastAsia="Times New Roman" w:hAnsi="Calibri" w:cs="Times New Roman"/>
                <w:b/>
                <w:color w:val="000000"/>
              </w:rPr>
            </w:pPr>
            <w:r>
              <w:rPr>
                <w:rFonts w:ascii="Calibri" w:eastAsia="Times New Roman" w:hAnsi="Calibri" w:cs="Times New Roman"/>
                <w:b/>
                <w:color w:val="000000"/>
              </w:rPr>
              <w:t>Nazmi UĞUR</w:t>
            </w:r>
          </w:p>
        </w:tc>
        <w:tc>
          <w:tcPr>
            <w:tcW w:w="2654" w:type="dxa"/>
            <w:tcBorders>
              <w:top w:val="single" w:sz="4" w:space="0" w:color="auto"/>
              <w:left w:val="nil"/>
              <w:bottom w:val="single" w:sz="4" w:space="0" w:color="auto"/>
              <w:right w:val="single" w:sz="4" w:space="0" w:color="auto"/>
            </w:tcBorders>
            <w:shd w:val="clear" w:color="auto" w:fill="B2A1C7" w:themeFill="accent4" w:themeFillTint="99"/>
            <w:noWrap/>
            <w:vAlign w:val="center"/>
            <w:hideMark/>
          </w:tcPr>
          <w:p w:rsidR="003F1E84" w:rsidRPr="00F9495F" w:rsidRDefault="003F1E84" w:rsidP="0083016F">
            <w:pPr>
              <w:spacing w:after="0" w:line="240" w:lineRule="auto"/>
              <w:rPr>
                <w:rFonts w:ascii="Calibri" w:eastAsia="Times New Roman" w:hAnsi="Calibri" w:cs="Times New Roman"/>
                <w:color w:val="000000"/>
              </w:rPr>
            </w:pPr>
          </w:p>
          <w:p w:rsidR="005C689C" w:rsidRPr="00F9495F" w:rsidRDefault="007D3452" w:rsidP="00F21562">
            <w:pPr>
              <w:spacing w:after="0" w:line="240" w:lineRule="auto"/>
              <w:rPr>
                <w:rFonts w:ascii="Calibri" w:eastAsia="Times New Roman" w:hAnsi="Calibri" w:cs="Times New Roman"/>
                <w:color w:val="000000"/>
              </w:rPr>
            </w:pPr>
            <w:r>
              <w:rPr>
                <w:rFonts w:ascii="Calibri" w:eastAsia="Times New Roman" w:hAnsi="Calibri" w:cs="Times New Roman"/>
                <w:color w:val="000000"/>
              </w:rPr>
              <w:t>Ömer ÖZEN</w:t>
            </w:r>
          </w:p>
          <w:p w:rsidR="00F55268" w:rsidRPr="00042D7D" w:rsidRDefault="00F55268" w:rsidP="0083016F">
            <w:pPr>
              <w:spacing w:after="0" w:line="240" w:lineRule="auto"/>
              <w:rPr>
                <w:rFonts w:ascii="Calibri" w:eastAsia="Times New Roman" w:hAnsi="Calibri" w:cs="Times New Roman"/>
                <w:b/>
                <w:color w:val="000000"/>
              </w:rPr>
            </w:pPr>
          </w:p>
        </w:tc>
      </w:tr>
    </w:tbl>
    <w:p w:rsidR="00D77981" w:rsidRDefault="00D77981" w:rsidP="004E72D3">
      <w:pPr>
        <w:pStyle w:val="3-NormalYaz"/>
        <w:spacing w:line="240" w:lineRule="exact"/>
        <w:ind w:firstLine="566"/>
        <w:rPr>
          <w:rFonts w:hAnsi="Times New Roman"/>
          <w:b/>
          <w:sz w:val="18"/>
          <w:szCs w:val="18"/>
        </w:rPr>
      </w:pPr>
    </w:p>
    <w:p w:rsidR="004E72D3" w:rsidRPr="006A27E8" w:rsidRDefault="004E72D3" w:rsidP="004E72D3">
      <w:pPr>
        <w:pStyle w:val="3-NormalYaz"/>
        <w:spacing w:line="240" w:lineRule="exact"/>
        <w:ind w:firstLine="566"/>
        <w:rPr>
          <w:rFonts w:ascii="Segoe UI" w:hAnsi="Segoe UI" w:cs="Segoe UI"/>
          <w:sz w:val="20"/>
        </w:rPr>
      </w:pPr>
      <w:r w:rsidRPr="006A27E8">
        <w:rPr>
          <w:rFonts w:ascii="Segoe UI" w:hAnsi="Segoe UI" w:cs="Segoe UI"/>
          <w:b/>
          <w:sz w:val="20"/>
        </w:rPr>
        <w:t>–</w:t>
      </w:r>
      <w:r w:rsidRPr="006A27E8">
        <w:rPr>
          <w:rFonts w:ascii="Segoe UI" w:hAnsi="Segoe UI" w:cs="Segoe UI"/>
          <w:sz w:val="20"/>
        </w:rPr>
        <w:t xml:space="preserve"> (1) Hayat boyu öğrenmeye ilişkin hizmetler aşağıda belirtilmiştir.</w:t>
      </w:r>
    </w:p>
    <w:p w:rsidR="004E72D3" w:rsidRPr="006A27E8" w:rsidRDefault="004E72D3" w:rsidP="004E72D3">
      <w:pPr>
        <w:pStyle w:val="3-NormalYaz"/>
        <w:spacing w:line="240" w:lineRule="exact"/>
        <w:ind w:firstLine="566"/>
        <w:rPr>
          <w:rFonts w:ascii="Segoe UI" w:hAnsi="Segoe UI" w:cs="Segoe UI"/>
          <w:sz w:val="20"/>
        </w:rPr>
      </w:pPr>
      <w:r w:rsidRPr="006A27E8">
        <w:rPr>
          <w:rFonts w:ascii="Segoe UI" w:hAnsi="Segoe UI" w:cs="Segoe UI"/>
          <w:sz w:val="20"/>
        </w:rPr>
        <w:t>a) Örgün eğitim alamayan bireylerin bilgi ve becerilerini geliştirici tedbirler almak,</w:t>
      </w:r>
    </w:p>
    <w:p w:rsidR="004E72D3" w:rsidRPr="006A27E8" w:rsidRDefault="004E72D3" w:rsidP="004E72D3">
      <w:pPr>
        <w:pStyle w:val="3-NormalYaz"/>
        <w:spacing w:line="240" w:lineRule="exact"/>
        <w:ind w:firstLine="566"/>
        <w:rPr>
          <w:rFonts w:ascii="Segoe UI" w:hAnsi="Segoe UI" w:cs="Segoe UI"/>
          <w:sz w:val="20"/>
        </w:rPr>
      </w:pPr>
      <w:r w:rsidRPr="006A27E8">
        <w:rPr>
          <w:rFonts w:ascii="Segoe UI" w:hAnsi="Segoe UI" w:cs="Segoe UI"/>
          <w:sz w:val="20"/>
        </w:rPr>
        <w:t>b) Hayat boyu öğrenmenin imkân, fırsat, kapsam ve yöntemlerini geliştirmek,</w:t>
      </w:r>
    </w:p>
    <w:p w:rsidR="004E72D3" w:rsidRPr="006A27E8" w:rsidRDefault="004E72D3" w:rsidP="004E72D3">
      <w:pPr>
        <w:pStyle w:val="3-NormalYaz"/>
        <w:spacing w:line="240" w:lineRule="exact"/>
        <w:ind w:firstLine="566"/>
        <w:rPr>
          <w:rFonts w:ascii="Segoe UI" w:hAnsi="Segoe UI" w:cs="Segoe UI"/>
          <w:sz w:val="20"/>
        </w:rPr>
      </w:pPr>
      <w:r w:rsidRPr="006A27E8">
        <w:rPr>
          <w:rFonts w:ascii="Segoe UI" w:hAnsi="Segoe UI" w:cs="Segoe UI"/>
          <w:sz w:val="20"/>
        </w:rPr>
        <w:t>c) Yetişkinlere yönelik yaygın meslekî eğitim verilmesini sağlamak,</w:t>
      </w:r>
    </w:p>
    <w:p w:rsidR="004E72D3" w:rsidRPr="006A27E8" w:rsidRDefault="004E72D3" w:rsidP="004E72D3">
      <w:pPr>
        <w:pStyle w:val="3-NormalYaz"/>
        <w:spacing w:line="240" w:lineRule="exact"/>
        <w:ind w:firstLine="566"/>
        <w:rPr>
          <w:rFonts w:ascii="Segoe UI" w:hAnsi="Segoe UI" w:cs="Segoe UI"/>
          <w:sz w:val="20"/>
        </w:rPr>
      </w:pPr>
      <w:r w:rsidRPr="006A27E8">
        <w:rPr>
          <w:rFonts w:ascii="Segoe UI" w:hAnsi="Segoe UI" w:cs="Segoe UI"/>
          <w:sz w:val="20"/>
        </w:rPr>
        <w:t>ç) Öğrenme fırsat ve imkânlarını destekleyici çalışmalar yapmak,</w:t>
      </w:r>
    </w:p>
    <w:p w:rsidR="004E72D3" w:rsidRPr="006A27E8" w:rsidRDefault="004E72D3" w:rsidP="004E72D3">
      <w:pPr>
        <w:pStyle w:val="3-NormalYaz"/>
        <w:spacing w:line="240" w:lineRule="exact"/>
        <w:ind w:firstLine="566"/>
        <w:rPr>
          <w:rFonts w:ascii="Segoe UI" w:hAnsi="Segoe UI" w:cs="Segoe UI"/>
          <w:sz w:val="20"/>
        </w:rPr>
      </w:pPr>
      <w:r w:rsidRPr="006A27E8">
        <w:rPr>
          <w:rFonts w:ascii="Segoe UI" w:hAnsi="Segoe UI" w:cs="Segoe UI"/>
          <w:sz w:val="20"/>
        </w:rPr>
        <w:t>d) Beceri ve hobi kursları ile kültürel faaliyetlerle ilgili iş ve işlemleri yürütmek,</w:t>
      </w:r>
    </w:p>
    <w:p w:rsidR="004E72D3" w:rsidRPr="006A27E8" w:rsidRDefault="004E72D3" w:rsidP="004E72D3">
      <w:pPr>
        <w:pStyle w:val="3-NormalYaz"/>
        <w:spacing w:line="240" w:lineRule="exact"/>
        <w:ind w:firstLine="566"/>
        <w:rPr>
          <w:rFonts w:ascii="Segoe UI" w:hAnsi="Segoe UI" w:cs="Segoe UI"/>
          <w:sz w:val="20"/>
        </w:rPr>
      </w:pPr>
      <w:r w:rsidRPr="006A27E8">
        <w:rPr>
          <w:rFonts w:ascii="Segoe UI" w:hAnsi="Segoe UI" w:cs="Segoe UI"/>
          <w:sz w:val="20"/>
        </w:rPr>
        <w:t>e) Çocuk, genç ve aileler ile ilgili eğitim ve sosyo-kültürel etkinlikler yapmak,</w:t>
      </w:r>
    </w:p>
    <w:p w:rsidR="004E72D3" w:rsidRPr="006A27E8" w:rsidRDefault="004E72D3" w:rsidP="004E72D3">
      <w:pPr>
        <w:pStyle w:val="3-NormalYaz"/>
        <w:spacing w:line="240" w:lineRule="exact"/>
        <w:ind w:firstLine="566"/>
        <w:rPr>
          <w:rFonts w:ascii="Segoe UI" w:hAnsi="Segoe UI" w:cs="Segoe UI"/>
          <w:sz w:val="20"/>
        </w:rPr>
      </w:pPr>
      <w:r w:rsidRPr="006A27E8">
        <w:rPr>
          <w:rFonts w:ascii="Segoe UI" w:hAnsi="Segoe UI" w:cs="Segoe UI"/>
          <w:sz w:val="20"/>
        </w:rPr>
        <w:t>f) Açık öğretim sistemi ile ilgili uygulamaları yürütmek,</w:t>
      </w:r>
    </w:p>
    <w:p w:rsidR="004E72D3" w:rsidRPr="006A27E8" w:rsidRDefault="004E72D3" w:rsidP="004E72D3">
      <w:pPr>
        <w:pStyle w:val="3-NormalYaz"/>
        <w:spacing w:line="240" w:lineRule="exact"/>
        <w:ind w:firstLine="566"/>
        <w:rPr>
          <w:rFonts w:ascii="Segoe UI" w:hAnsi="Segoe UI" w:cs="Segoe UI"/>
          <w:sz w:val="20"/>
        </w:rPr>
      </w:pPr>
      <w:r w:rsidRPr="006A27E8">
        <w:rPr>
          <w:rFonts w:ascii="Segoe UI" w:hAnsi="Segoe UI" w:cs="Segoe UI"/>
          <w:sz w:val="20"/>
        </w:rPr>
        <w:t>g) Edinilen bilgilerin denkliğine ilişkin iş ve işlemleri yürütmek,</w:t>
      </w:r>
    </w:p>
    <w:p w:rsidR="00D77981" w:rsidRPr="004D4125" w:rsidRDefault="004E72D3" w:rsidP="004D4125">
      <w:pPr>
        <w:pStyle w:val="3-NormalYaz"/>
        <w:spacing w:line="240" w:lineRule="exact"/>
        <w:ind w:firstLine="566"/>
        <w:rPr>
          <w:rFonts w:ascii="Segoe UI" w:hAnsi="Segoe UI" w:cs="Segoe UI"/>
          <w:sz w:val="20"/>
        </w:rPr>
      </w:pPr>
      <w:r w:rsidRPr="006A27E8">
        <w:rPr>
          <w:rFonts w:ascii="Segoe UI" w:hAnsi="Segoe UI" w:cs="Segoe UI"/>
          <w:sz w:val="20"/>
        </w:rPr>
        <w:t>ğ) Mesleki Yeterlilik Kurumuyla ilgili iş ve işlemleri yürütmek.</w:t>
      </w:r>
    </w:p>
    <w:p w:rsidR="004D4125" w:rsidRPr="00215B68" w:rsidRDefault="004D4125" w:rsidP="004D4125">
      <w:pPr>
        <w:spacing w:after="100" w:afterAutospacing="1" w:line="240" w:lineRule="auto"/>
        <w:contextualSpacing/>
        <w:jc w:val="center"/>
        <w:rPr>
          <w:b/>
          <w:sz w:val="24"/>
          <w:szCs w:val="24"/>
        </w:rPr>
      </w:pPr>
      <w:r>
        <w:rPr>
          <w:b/>
          <w:sz w:val="24"/>
          <w:szCs w:val="24"/>
        </w:rPr>
        <w:t>-4-</w:t>
      </w:r>
    </w:p>
    <w:p w:rsidR="009B072F" w:rsidRPr="00692D59" w:rsidRDefault="009B072F" w:rsidP="004D4125">
      <w:pPr>
        <w:pStyle w:val="3-NormalYaz"/>
        <w:spacing w:line="240" w:lineRule="exact"/>
        <w:ind w:firstLine="566"/>
        <w:jc w:val="center"/>
        <w:rPr>
          <w:rFonts w:hAnsi="Times New Roman"/>
          <w:sz w:val="28"/>
          <w:szCs w:val="28"/>
        </w:rPr>
      </w:pPr>
    </w:p>
    <w:p w:rsidR="00983D12" w:rsidRDefault="00692D59" w:rsidP="00215B68">
      <w:pPr>
        <w:spacing w:after="100" w:afterAutospacing="1" w:line="240" w:lineRule="auto"/>
        <w:contextualSpacing/>
        <w:rPr>
          <w:b/>
          <w:sz w:val="32"/>
          <w:szCs w:val="32"/>
          <w:u w:val="single"/>
        </w:rPr>
      </w:pPr>
      <w:r w:rsidRPr="00692D59">
        <w:rPr>
          <w:b/>
          <w:sz w:val="32"/>
          <w:szCs w:val="32"/>
          <w:u w:val="single"/>
        </w:rPr>
        <w:t>EĞİTİM ÖĞRETİM HİZMETLERİNDE ORTAK GÖREVLER</w:t>
      </w:r>
    </w:p>
    <w:p w:rsidR="00DA6CEF" w:rsidRDefault="00DA6CEF" w:rsidP="00DA6CEF">
      <w:pPr>
        <w:pStyle w:val="3-NormalYaz"/>
        <w:spacing w:line="240" w:lineRule="exact"/>
        <w:ind w:firstLine="566"/>
        <w:rPr>
          <w:rFonts w:hAnsi="Times New Roman"/>
          <w:b/>
          <w:sz w:val="20"/>
        </w:rPr>
      </w:pPr>
      <w:r>
        <w:rPr>
          <w:rFonts w:hAnsi="Times New Roman"/>
          <w:b/>
          <w:sz w:val="20"/>
        </w:rPr>
        <w:t>( Bu bölümde Özel Öğretim Kurumlarına ait öğrenci işlerinin yürütülmesinde; Okul Öncesi Eğitim ve</w:t>
      </w:r>
    </w:p>
    <w:p w:rsidR="00DA6CEF" w:rsidRDefault="00DA6CEF" w:rsidP="00DA6CEF">
      <w:pPr>
        <w:pStyle w:val="3-NormalYaz"/>
        <w:spacing w:line="240" w:lineRule="exact"/>
        <w:ind w:firstLine="566"/>
        <w:rPr>
          <w:rFonts w:hAnsi="Times New Roman"/>
          <w:b/>
          <w:sz w:val="20"/>
        </w:rPr>
      </w:pPr>
      <w:r>
        <w:rPr>
          <w:rFonts w:hAnsi="Times New Roman"/>
          <w:b/>
          <w:sz w:val="20"/>
        </w:rPr>
        <w:t xml:space="preserve"> Temel Eğitim Kurumları Yönetmeliği, Ortaöğretim Kurumları Yönetmeliği ve e-okul kapsamındaki iş ve</w:t>
      </w:r>
    </w:p>
    <w:p w:rsidR="00531110" w:rsidRDefault="00DA6CEF" w:rsidP="00DA6CEF">
      <w:pPr>
        <w:pStyle w:val="3-NormalYaz"/>
        <w:spacing w:line="240" w:lineRule="exact"/>
        <w:ind w:firstLine="566"/>
        <w:rPr>
          <w:rFonts w:hAnsi="Times New Roman"/>
          <w:b/>
          <w:sz w:val="20"/>
        </w:rPr>
      </w:pPr>
      <w:r>
        <w:rPr>
          <w:rFonts w:hAnsi="Times New Roman"/>
          <w:b/>
          <w:sz w:val="20"/>
        </w:rPr>
        <w:t xml:space="preserve"> işlemler Eğitim Öğretim</w:t>
      </w:r>
      <w:r w:rsidR="00531110">
        <w:rPr>
          <w:rFonts w:hAnsi="Times New Roman"/>
          <w:b/>
          <w:sz w:val="20"/>
        </w:rPr>
        <w:t>in</w:t>
      </w:r>
      <w:r>
        <w:rPr>
          <w:rFonts w:hAnsi="Times New Roman"/>
          <w:b/>
          <w:sz w:val="20"/>
        </w:rPr>
        <w:t xml:space="preserve"> Ortak görevler</w:t>
      </w:r>
      <w:r w:rsidR="00313E0C">
        <w:rPr>
          <w:rFonts w:hAnsi="Times New Roman"/>
          <w:b/>
          <w:sz w:val="20"/>
        </w:rPr>
        <w:t xml:space="preserve">i </w:t>
      </w:r>
      <w:r>
        <w:rPr>
          <w:rFonts w:hAnsi="Times New Roman"/>
          <w:b/>
          <w:sz w:val="20"/>
        </w:rPr>
        <w:t xml:space="preserve"> kapsamında yürütülecektir. </w:t>
      </w:r>
      <w:r w:rsidR="00313E0C">
        <w:rPr>
          <w:rFonts w:hAnsi="Times New Roman"/>
          <w:b/>
          <w:sz w:val="20"/>
        </w:rPr>
        <w:t>Ancak, ö</w:t>
      </w:r>
      <w:r>
        <w:rPr>
          <w:rFonts w:hAnsi="Times New Roman"/>
          <w:b/>
          <w:sz w:val="20"/>
        </w:rPr>
        <w:t xml:space="preserve">zellik gerektiren ve Özel </w:t>
      </w:r>
    </w:p>
    <w:p w:rsidR="00DA6CEF" w:rsidRDefault="00531110" w:rsidP="00DA6CEF">
      <w:pPr>
        <w:pStyle w:val="3-NormalYaz"/>
        <w:spacing w:line="240" w:lineRule="exact"/>
        <w:ind w:firstLine="566"/>
        <w:rPr>
          <w:rFonts w:hAnsi="Times New Roman"/>
          <w:b/>
          <w:sz w:val="20"/>
        </w:rPr>
      </w:pPr>
      <w:r>
        <w:rPr>
          <w:rFonts w:hAnsi="Times New Roman"/>
          <w:b/>
          <w:sz w:val="20"/>
        </w:rPr>
        <w:t>ö</w:t>
      </w:r>
      <w:r w:rsidR="00DA6CEF">
        <w:rPr>
          <w:rFonts w:hAnsi="Times New Roman"/>
          <w:b/>
          <w:sz w:val="20"/>
        </w:rPr>
        <w:t>ğretimKurumları Yönetmeliği çerçevesinde yürütülmesi gereken öğrenci iş ve işlemleri ise Özel Öğretim</w:t>
      </w:r>
    </w:p>
    <w:p w:rsidR="00E828D6" w:rsidRDefault="00DA6CEF" w:rsidP="00DA6CEF">
      <w:pPr>
        <w:pStyle w:val="3-NormalYaz"/>
        <w:spacing w:line="240" w:lineRule="exact"/>
        <w:ind w:firstLine="566"/>
        <w:rPr>
          <w:rFonts w:hAnsi="Times New Roman"/>
          <w:b/>
          <w:sz w:val="20"/>
        </w:rPr>
      </w:pPr>
      <w:r>
        <w:rPr>
          <w:rFonts w:hAnsi="Times New Roman"/>
          <w:b/>
          <w:sz w:val="20"/>
        </w:rPr>
        <w:t xml:space="preserve"> Kurumları Hizmet birimi tarafından yürütülecektir.)</w:t>
      </w:r>
    </w:p>
    <w:p w:rsidR="00313E0C" w:rsidRDefault="00983D12" w:rsidP="00983D12">
      <w:pPr>
        <w:pStyle w:val="3-NormalYaz"/>
        <w:spacing w:line="240" w:lineRule="exact"/>
        <w:ind w:firstLine="566"/>
        <w:rPr>
          <w:rFonts w:hAnsi="Times New Roman"/>
          <w:b/>
          <w:sz w:val="24"/>
          <w:szCs w:val="24"/>
        </w:rPr>
      </w:pPr>
      <w:r w:rsidRPr="003B3824">
        <w:rPr>
          <w:rFonts w:hAnsi="Times New Roman"/>
          <w:b/>
          <w:sz w:val="20"/>
        </w:rPr>
        <w:t>–</w:t>
      </w:r>
      <w:r w:rsidRPr="003B3824">
        <w:rPr>
          <w:rFonts w:hAnsi="Times New Roman"/>
          <w:sz w:val="20"/>
        </w:rPr>
        <w:t xml:space="preserve"> (1) </w:t>
      </w:r>
      <w:r w:rsidRPr="00313E0C">
        <w:rPr>
          <w:rFonts w:hAnsi="Times New Roman"/>
          <w:b/>
          <w:sz w:val="24"/>
          <w:szCs w:val="24"/>
        </w:rPr>
        <w:t>Temel eğitim, ortaöğretim, mesleki ve teknik eğitim, din öğretimi, özel eğitim ve</w:t>
      </w:r>
    </w:p>
    <w:p w:rsidR="00983D12" w:rsidRPr="00313E0C" w:rsidRDefault="00983D12" w:rsidP="00983D12">
      <w:pPr>
        <w:pStyle w:val="3-NormalYaz"/>
        <w:spacing w:line="240" w:lineRule="exact"/>
        <w:ind w:firstLine="566"/>
        <w:rPr>
          <w:rFonts w:hAnsi="Times New Roman"/>
          <w:b/>
          <w:sz w:val="24"/>
          <w:szCs w:val="24"/>
        </w:rPr>
      </w:pPr>
      <w:r w:rsidRPr="00313E0C">
        <w:rPr>
          <w:rFonts w:hAnsi="Times New Roman"/>
          <w:b/>
          <w:sz w:val="24"/>
          <w:szCs w:val="24"/>
        </w:rPr>
        <w:t xml:space="preserve"> rehberlik ile hayat boyu öğrenmeye yönelik ortak hizmetler aşağıda</w:t>
      </w:r>
      <w:r w:rsidR="0026346D">
        <w:rPr>
          <w:rFonts w:hAnsi="Times New Roman"/>
          <w:b/>
          <w:sz w:val="24"/>
          <w:szCs w:val="24"/>
        </w:rPr>
        <w:t xml:space="preserve"> </w:t>
      </w:r>
      <w:r w:rsidRPr="00313E0C">
        <w:rPr>
          <w:rFonts w:hAnsi="Times New Roman"/>
          <w:b/>
          <w:sz w:val="24"/>
          <w:szCs w:val="24"/>
        </w:rPr>
        <w:t>belirtilmiştir.</w:t>
      </w:r>
    </w:p>
    <w:p w:rsidR="00983D12" w:rsidRPr="006A27E8" w:rsidRDefault="00983D12" w:rsidP="00983D12">
      <w:pPr>
        <w:pStyle w:val="3-NormalYaz"/>
        <w:spacing w:line="240" w:lineRule="exact"/>
        <w:ind w:firstLine="566"/>
        <w:rPr>
          <w:rFonts w:ascii="Segoe UI" w:hAnsi="Segoe UI" w:cs="Segoe UI"/>
          <w:b/>
          <w:sz w:val="20"/>
          <w:u w:val="single"/>
        </w:rPr>
      </w:pPr>
      <w:r w:rsidRPr="006A27E8">
        <w:rPr>
          <w:rFonts w:ascii="Segoe UI" w:hAnsi="Segoe UI" w:cs="Segoe UI"/>
          <w:b/>
          <w:sz w:val="20"/>
          <w:u w:val="single"/>
        </w:rPr>
        <w:t>a) Eğitimi geliştirmeye yönelik görevler:</w:t>
      </w:r>
    </w:p>
    <w:p w:rsidR="00983D12" w:rsidRPr="006A27E8" w:rsidRDefault="00AF6925" w:rsidP="00983D12">
      <w:pPr>
        <w:pStyle w:val="3-NormalYaz"/>
        <w:spacing w:line="240" w:lineRule="exact"/>
        <w:ind w:firstLine="566"/>
        <w:rPr>
          <w:rFonts w:ascii="Segoe UI" w:hAnsi="Segoe UI" w:cs="Segoe UI"/>
          <w:sz w:val="20"/>
        </w:rPr>
      </w:pPr>
      <w:r w:rsidRPr="006A27E8">
        <w:rPr>
          <w:rFonts w:ascii="Segoe UI" w:hAnsi="Segoe UI" w:cs="Segoe UI"/>
          <w:sz w:val="20"/>
        </w:rPr>
        <w:t>0</w:t>
      </w:r>
      <w:r w:rsidR="00983D12" w:rsidRPr="006A27E8">
        <w:rPr>
          <w:rFonts w:ascii="Segoe UI" w:hAnsi="Segoe UI" w:cs="Segoe UI"/>
          <w:sz w:val="20"/>
        </w:rPr>
        <w:t>1) Eğitim öğretim programlarının uygulanmasını sağlamak, uygulama</w:t>
      </w:r>
      <w:r w:rsidR="00313E0C" w:rsidRPr="006A27E8">
        <w:rPr>
          <w:rFonts w:ascii="Segoe UI" w:hAnsi="Segoe UI" w:cs="Segoe UI"/>
          <w:sz w:val="20"/>
        </w:rPr>
        <w:t xml:space="preserve"> rehberi hazırlamak,</w:t>
      </w:r>
    </w:p>
    <w:p w:rsidR="00313E0C" w:rsidRPr="006A27E8" w:rsidRDefault="00AF6925" w:rsidP="00983D12">
      <w:pPr>
        <w:pStyle w:val="3-NormalYaz"/>
        <w:spacing w:line="240" w:lineRule="exact"/>
        <w:ind w:firstLine="566"/>
        <w:rPr>
          <w:rFonts w:ascii="Segoe UI" w:hAnsi="Segoe UI" w:cs="Segoe UI"/>
          <w:sz w:val="20"/>
        </w:rPr>
      </w:pPr>
      <w:r w:rsidRPr="006A27E8">
        <w:rPr>
          <w:rFonts w:ascii="Segoe UI" w:hAnsi="Segoe UI" w:cs="Segoe UI"/>
          <w:sz w:val="20"/>
        </w:rPr>
        <w:t>0</w:t>
      </w:r>
      <w:r w:rsidR="00983D12" w:rsidRPr="006A27E8">
        <w:rPr>
          <w:rFonts w:ascii="Segoe UI" w:hAnsi="Segoe UI" w:cs="Segoe UI"/>
          <w:sz w:val="20"/>
        </w:rPr>
        <w:t>2) Ders kitapları, öğretim materyalleri ve eğitim araç-gereçlerine ilişkin işlemleri yürütmek,</w:t>
      </w:r>
    </w:p>
    <w:p w:rsidR="00983D12" w:rsidRPr="006A27E8" w:rsidRDefault="00983D12" w:rsidP="00983D12">
      <w:pPr>
        <w:pStyle w:val="3-NormalYaz"/>
        <w:spacing w:line="240" w:lineRule="exact"/>
        <w:ind w:firstLine="566"/>
        <w:rPr>
          <w:rFonts w:ascii="Segoe UI" w:hAnsi="Segoe UI" w:cs="Segoe UI"/>
          <w:sz w:val="20"/>
        </w:rPr>
      </w:pPr>
      <w:r w:rsidRPr="006A27E8">
        <w:rPr>
          <w:rFonts w:ascii="Segoe UI" w:hAnsi="Segoe UI" w:cs="Segoe UI"/>
          <w:sz w:val="20"/>
        </w:rPr>
        <w:t xml:space="preserve"> etkin kullanımlarını sağlamak,</w:t>
      </w:r>
    </w:p>
    <w:p w:rsidR="00983D12" w:rsidRPr="006A27E8" w:rsidRDefault="00AF6925" w:rsidP="00983D12">
      <w:pPr>
        <w:pStyle w:val="3-NormalYaz"/>
        <w:spacing w:line="240" w:lineRule="exact"/>
        <w:ind w:firstLine="566"/>
        <w:rPr>
          <w:rFonts w:ascii="Segoe UI" w:hAnsi="Segoe UI" w:cs="Segoe UI"/>
          <w:sz w:val="20"/>
        </w:rPr>
      </w:pPr>
      <w:r w:rsidRPr="006A27E8">
        <w:rPr>
          <w:rFonts w:ascii="Segoe UI" w:hAnsi="Segoe UI" w:cs="Segoe UI"/>
          <w:sz w:val="20"/>
        </w:rPr>
        <w:t>0</w:t>
      </w:r>
      <w:r w:rsidR="00983D12" w:rsidRPr="006A27E8">
        <w:rPr>
          <w:rFonts w:ascii="Segoe UI" w:hAnsi="Segoe UI" w:cs="Segoe UI"/>
          <w:sz w:val="20"/>
        </w:rPr>
        <w:t>3) Eğitimde fırsat eşitliğini sağlamak,</w:t>
      </w:r>
    </w:p>
    <w:p w:rsidR="00983D12" w:rsidRPr="006A27E8" w:rsidRDefault="00AF6925" w:rsidP="00983D12">
      <w:pPr>
        <w:pStyle w:val="3-NormalYaz"/>
        <w:spacing w:line="240" w:lineRule="exact"/>
        <w:ind w:firstLine="566"/>
        <w:rPr>
          <w:rFonts w:ascii="Segoe UI" w:hAnsi="Segoe UI" w:cs="Segoe UI"/>
          <w:sz w:val="20"/>
        </w:rPr>
      </w:pPr>
      <w:r w:rsidRPr="006A27E8">
        <w:rPr>
          <w:rFonts w:ascii="Segoe UI" w:hAnsi="Segoe UI" w:cs="Segoe UI"/>
          <w:sz w:val="20"/>
        </w:rPr>
        <w:t>0</w:t>
      </w:r>
      <w:r w:rsidR="00983D12" w:rsidRPr="006A27E8">
        <w:rPr>
          <w:rFonts w:ascii="Segoe UI" w:hAnsi="Segoe UI" w:cs="Segoe UI"/>
          <w:sz w:val="20"/>
        </w:rPr>
        <w:t>4) Eğitime erişimi teşvik edecek ve artıracak çalışmalar yapmak,</w:t>
      </w:r>
    </w:p>
    <w:p w:rsidR="00983D12" w:rsidRPr="006A27E8" w:rsidRDefault="00AF6925" w:rsidP="00983D12">
      <w:pPr>
        <w:pStyle w:val="3-NormalYaz"/>
        <w:spacing w:line="240" w:lineRule="exact"/>
        <w:ind w:firstLine="566"/>
        <w:rPr>
          <w:rFonts w:ascii="Segoe UI" w:hAnsi="Segoe UI" w:cs="Segoe UI"/>
          <w:sz w:val="20"/>
        </w:rPr>
      </w:pPr>
      <w:r w:rsidRPr="006A27E8">
        <w:rPr>
          <w:rFonts w:ascii="Segoe UI" w:hAnsi="Segoe UI" w:cs="Segoe UI"/>
          <w:sz w:val="20"/>
        </w:rPr>
        <w:t>0</w:t>
      </w:r>
      <w:r w:rsidR="00983D12" w:rsidRPr="006A27E8">
        <w:rPr>
          <w:rFonts w:ascii="Segoe UI" w:hAnsi="Segoe UI" w:cs="Segoe UI"/>
          <w:sz w:val="20"/>
        </w:rPr>
        <w:t>5) Eğitim hizmetlerinin yürütülmesinde verimliliği sağlamak,</w:t>
      </w:r>
    </w:p>
    <w:p w:rsidR="00983D12" w:rsidRPr="006A27E8" w:rsidRDefault="00AF6925" w:rsidP="00983D12">
      <w:pPr>
        <w:pStyle w:val="3-NormalYaz"/>
        <w:spacing w:line="240" w:lineRule="exact"/>
        <w:ind w:firstLine="566"/>
        <w:rPr>
          <w:rFonts w:ascii="Segoe UI" w:hAnsi="Segoe UI" w:cs="Segoe UI"/>
          <w:sz w:val="20"/>
        </w:rPr>
      </w:pPr>
      <w:r w:rsidRPr="006A27E8">
        <w:rPr>
          <w:rFonts w:ascii="Segoe UI" w:hAnsi="Segoe UI" w:cs="Segoe UI"/>
          <w:sz w:val="20"/>
        </w:rPr>
        <w:t>0</w:t>
      </w:r>
      <w:r w:rsidR="00983D12" w:rsidRPr="006A27E8">
        <w:rPr>
          <w:rFonts w:ascii="Segoe UI" w:hAnsi="Segoe UI" w:cs="Segoe UI"/>
          <w:sz w:val="20"/>
        </w:rPr>
        <w:t>6) Eğitim kurumları ve öğrencilere yönelik araştırma geliştirme ve saha çalışmaları</w:t>
      </w:r>
      <w:r w:rsidR="0026346D">
        <w:rPr>
          <w:rFonts w:ascii="Segoe UI" w:hAnsi="Segoe UI" w:cs="Segoe UI"/>
          <w:sz w:val="20"/>
        </w:rPr>
        <w:t xml:space="preserve"> </w:t>
      </w:r>
      <w:r w:rsidR="00983D12" w:rsidRPr="006A27E8">
        <w:rPr>
          <w:rFonts w:ascii="Segoe UI" w:hAnsi="Segoe UI" w:cs="Segoe UI"/>
          <w:sz w:val="20"/>
        </w:rPr>
        <w:t>yapmak,</w:t>
      </w:r>
    </w:p>
    <w:p w:rsidR="00983D12" w:rsidRPr="006A27E8" w:rsidRDefault="00AF6925" w:rsidP="00983D12">
      <w:pPr>
        <w:pStyle w:val="3-NormalYaz"/>
        <w:spacing w:line="240" w:lineRule="exact"/>
        <w:ind w:firstLine="566"/>
        <w:rPr>
          <w:rFonts w:ascii="Segoe UI" w:hAnsi="Segoe UI" w:cs="Segoe UI"/>
          <w:sz w:val="20"/>
        </w:rPr>
      </w:pPr>
      <w:r w:rsidRPr="006A27E8">
        <w:rPr>
          <w:rFonts w:ascii="Segoe UI" w:hAnsi="Segoe UI" w:cs="Segoe UI"/>
          <w:sz w:val="20"/>
        </w:rPr>
        <w:t>0</w:t>
      </w:r>
      <w:r w:rsidR="00983D12" w:rsidRPr="006A27E8">
        <w:rPr>
          <w:rFonts w:ascii="Segoe UI" w:hAnsi="Segoe UI" w:cs="Segoe UI"/>
          <w:sz w:val="20"/>
        </w:rPr>
        <w:t>7) Eğitim moral ortamını, okul ve kurum kültürünü ve öğrenme süreçlerini geliştirmek,</w:t>
      </w:r>
    </w:p>
    <w:p w:rsidR="00983D12" w:rsidRPr="006A27E8" w:rsidRDefault="00AF6925" w:rsidP="00983D12">
      <w:pPr>
        <w:pStyle w:val="3-NormalYaz"/>
        <w:spacing w:line="240" w:lineRule="exact"/>
        <w:ind w:firstLine="566"/>
        <w:rPr>
          <w:rFonts w:ascii="Segoe UI" w:hAnsi="Segoe UI" w:cs="Segoe UI"/>
          <w:sz w:val="20"/>
        </w:rPr>
      </w:pPr>
      <w:r w:rsidRPr="006A27E8">
        <w:rPr>
          <w:rFonts w:ascii="Segoe UI" w:hAnsi="Segoe UI" w:cs="Segoe UI"/>
          <w:sz w:val="20"/>
        </w:rPr>
        <w:t>0</w:t>
      </w:r>
      <w:r w:rsidR="00983D12" w:rsidRPr="006A27E8">
        <w:rPr>
          <w:rFonts w:ascii="Segoe UI" w:hAnsi="Segoe UI" w:cs="Segoe UI"/>
          <w:sz w:val="20"/>
        </w:rPr>
        <w:t>8) Eğitime ilişkin projeler geliştirmek, uygulamak ve sonuçlarından yararlanmak,</w:t>
      </w:r>
    </w:p>
    <w:p w:rsidR="00983D12" w:rsidRPr="006A27E8" w:rsidRDefault="00AF6925" w:rsidP="00983D12">
      <w:pPr>
        <w:pStyle w:val="3-NormalYaz"/>
        <w:spacing w:line="240" w:lineRule="exact"/>
        <w:ind w:firstLine="566"/>
        <w:rPr>
          <w:rFonts w:ascii="Segoe UI" w:hAnsi="Segoe UI" w:cs="Segoe UI"/>
          <w:sz w:val="20"/>
        </w:rPr>
      </w:pPr>
      <w:r w:rsidRPr="006A27E8">
        <w:rPr>
          <w:rFonts w:ascii="Segoe UI" w:hAnsi="Segoe UI" w:cs="Segoe UI"/>
          <w:sz w:val="20"/>
        </w:rPr>
        <w:t>0</w:t>
      </w:r>
      <w:r w:rsidR="00983D12" w:rsidRPr="006A27E8">
        <w:rPr>
          <w:rFonts w:ascii="Segoe UI" w:hAnsi="Segoe UI" w:cs="Segoe UI"/>
          <w:sz w:val="20"/>
        </w:rPr>
        <w:t>9) Ulusal ve uluslararası araştırma ve projeleri takip etmek, sonuçlarından yararlanmak,</w:t>
      </w:r>
    </w:p>
    <w:p w:rsidR="00983D12" w:rsidRPr="006A27E8" w:rsidRDefault="00983D12" w:rsidP="00983D12">
      <w:pPr>
        <w:pStyle w:val="3-NormalYaz"/>
        <w:spacing w:line="240" w:lineRule="exact"/>
        <w:ind w:firstLine="566"/>
        <w:rPr>
          <w:rFonts w:ascii="Segoe UI" w:hAnsi="Segoe UI" w:cs="Segoe UI"/>
          <w:sz w:val="20"/>
        </w:rPr>
      </w:pPr>
      <w:r w:rsidRPr="006A27E8">
        <w:rPr>
          <w:rFonts w:ascii="Segoe UI" w:hAnsi="Segoe UI" w:cs="Segoe UI"/>
          <w:sz w:val="20"/>
        </w:rPr>
        <w:t>10) Kamu ve özel sektör eğitim paydaşlarıyla işbirliği içinde gerekli iş ve işlemleri yürütmek,</w:t>
      </w:r>
    </w:p>
    <w:p w:rsidR="00983D12" w:rsidRPr="006A27E8" w:rsidRDefault="00983D12" w:rsidP="00983D12">
      <w:pPr>
        <w:pStyle w:val="3-NormalYaz"/>
        <w:spacing w:line="240" w:lineRule="exact"/>
        <w:ind w:firstLine="566"/>
        <w:rPr>
          <w:rFonts w:ascii="Segoe UI" w:hAnsi="Segoe UI" w:cs="Segoe UI"/>
          <w:sz w:val="20"/>
        </w:rPr>
      </w:pPr>
      <w:r w:rsidRPr="006A27E8">
        <w:rPr>
          <w:rFonts w:ascii="Segoe UI" w:hAnsi="Segoe UI" w:cs="Segoe UI"/>
          <w:sz w:val="20"/>
        </w:rPr>
        <w:t>11) Eğitim hizmetlerinin geliştirilmesi amacıyla Bakanlığa tekliflerde bulunmak,</w:t>
      </w:r>
    </w:p>
    <w:p w:rsidR="00983D12" w:rsidRPr="006A27E8" w:rsidRDefault="00983D12" w:rsidP="00983D12">
      <w:pPr>
        <w:pStyle w:val="3-NormalYaz"/>
        <w:spacing w:line="240" w:lineRule="exact"/>
        <w:ind w:firstLine="566"/>
        <w:rPr>
          <w:rFonts w:ascii="Segoe UI" w:hAnsi="Segoe UI" w:cs="Segoe UI"/>
          <w:sz w:val="20"/>
        </w:rPr>
      </w:pPr>
      <w:r w:rsidRPr="006A27E8">
        <w:rPr>
          <w:rFonts w:ascii="Segoe UI" w:hAnsi="Segoe UI" w:cs="Segoe UI"/>
          <w:sz w:val="20"/>
        </w:rPr>
        <w:t>12) Etkili ve öğrenci merkezli eğitimi geliştirmek ve iyi uygulamaları teşvik etmek.</w:t>
      </w:r>
    </w:p>
    <w:p w:rsidR="00983D12" w:rsidRPr="006A27E8" w:rsidRDefault="00983D12" w:rsidP="00983D12">
      <w:pPr>
        <w:pStyle w:val="3-NormalYaz"/>
        <w:spacing w:line="240" w:lineRule="exact"/>
        <w:ind w:firstLine="566"/>
        <w:rPr>
          <w:rFonts w:ascii="Segoe UI" w:hAnsi="Segoe UI" w:cs="Segoe UI"/>
          <w:b/>
          <w:sz w:val="20"/>
          <w:u w:val="single"/>
        </w:rPr>
      </w:pPr>
      <w:r w:rsidRPr="006A27E8">
        <w:rPr>
          <w:rFonts w:ascii="Segoe UI" w:hAnsi="Segoe UI" w:cs="Segoe UI"/>
          <w:b/>
          <w:sz w:val="20"/>
          <w:u w:val="single"/>
        </w:rPr>
        <w:t>b) Eğitim kurumlarına yönelik görevler:</w:t>
      </w:r>
    </w:p>
    <w:p w:rsidR="00983D12" w:rsidRPr="006A27E8" w:rsidRDefault="00AF6925" w:rsidP="00983D12">
      <w:pPr>
        <w:pStyle w:val="3-NormalYaz"/>
        <w:spacing w:line="240" w:lineRule="exact"/>
        <w:ind w:firstLine="566"/>
        <w:rPr>
          <w:rFonts w:ascii="Segoe UI" w:hAnsi="Segoe UI" w:cs="Segoe UI"/>
          <w:sz w:val="20"/>
        </w:rPr>
      </w:pPr>
      <w:r w:rsidRPr="006A27E8">
        <w:rPr>
          <w:rFonts w:ascii="Segoe UI" w:hAnsi="Segoe UI" w:cs="Segoe UI"/>
          <w:sz w:val="20"/>
        </w:rPr>
        <w:t>0</w:t>
      </w:r>
      <w:r w:rsidR="00983D12" w:rsidRPr="006A27E8">
        <w:rPr>
          <w:rFonts w:ascii="Segoe UI" w:hAnsi="Segoe UI" w:cs="Segoe UI"/>
          <w:sz w:val="20"/>
        </w:rPr>
        <w:t>1) Eğitim ortamlarının fiziki imkânlarını geliştirmek,</w:t>
      </w:r>
    </w:p>
    <w:p w:rsidR="00983D12" w:rsidRPr="006A27E8" w:rsidRDefault="00AF6925" w:rsidP="00983D12">
      <w:pPr>
        <w:pStyle w:val="3-NormalYaz"/>
        <w:spacing w:line="240" w:lineRule="exact"/>
        <w:ind w:firstLine="566"/>
        <w:rPr>
          <w:rFonts w:ascii="Segoe UI" w:hAnsi="Segoe UI" w:cs="Segoe UI"/>
          <w:sz w:val="20"/>
        </w:rPr>
      </w:pPr>
      <w:r w:rsidRPr="006A27E8">
        <w:rPr>
          <w:rFonts w:ascii="Segoe UI" w:hAnsi="Segoe UI" w:cs="Segoe UI"/>
          <w:sz w:val="20"/>
        </w:rPr>
        <w:t>0</w:t>
      </w:r>
      <w:r w:rsidR="00983D12" w:rsidRPr="006A27E8">
        <w:rPr>
          <w:rFonts w:ascii="Segoe UI" w:hAnsi="Segoe UI" w:cs="Segoe UI"/>
          <w:sz w:val="20"/>
        </w:rPr>
        <w:t>2) Resmi eğitim kurumlarının açılması, kapatılması ve dönüştürülmesi işlemlerini yürütmek,</w:t>
      </w:r>
    </w:p>
    <w:p w:rsidR="00983D12" w:rsidRPr="006A27E8" w:rsidRDefault="00AF6925" w:rsidP="00983D12">
      <w:pPr>
        <w:pStyle w:val="3-NormalYaz"/>
        <w:spacing w:line="240" w:lineRule="exact"/>
        <w:ind w:firstLine="566"/>
        <w:rPr>
          <w:rFonts w:ascii="Segoe UI" w:hAnsi="Segoe UI" w:cs="Segoe UI"/>
          <w:sz w:val="20"/>
        </w:rPr>
      </w:pPr>
      <w:r w:rsidRPr="006A27E8">
        <w:rPr>
          <w:rFonts w:ascii="Segoe UI" w:hAnsi="Segoe UI" w:cs="Segoe UI"/>
          <w:sz w:val="20"/>
        </w:rPr>
        <w:t>0</w:t>
      </w:r>
      <w:r w:rsidR="00983D12" w:rsidRPr="006A27E8">
        <w:rPr>
          <w:rFonts w:ascii="Segoe UI" w:hAnsi="Segoe UI" w:cs="Segoe UI"/>
          <w:sz w:val="20"/>
        </w:rPr>
        <w:t>3) Öğrencilere barınma hizmeti sunulan eğitim kurumlarında bu hizmeti yürütmek,</w:t>
      </w:r>
    </w:p>
    <w:p w:rsidR="00983D12" w:rsidRPr="006A27E8" w:rsidRDefault="00AF6925" w:rsidP="00983D12">
      <w:pPr>
        <w:pStyle w:val="3-NormalYaz"/>
        <w:spacing w:line="240" w:lineRule="exact"/>
        <w:ind w:firstLine="566"/>
        <w:rPr>
          <w:rFonts w:ascii="Segoe UI" w:hAnsi="Segoe UI" w:cs="Segoe UI"/>
          <w:sz w:val="20"/>
        </w:rPr>
      </w:pPr>
      <w:r w:rsidRPr="006A27E8">
        <w:rPr>
          <w:rFonts w:ascii="Segoe UI" w:hAnsi="Segoe UI" w:cs="Segoe UI"/>
          <w:sz w:val="20"/>
        </w:rPr>
        <w:t>0</w:t>
      </w:r>
      <w:r w:rsidR="00983D12" w:rsidRPr="006A27E8">
        <w:rPr>
          <w:rFonts w:ascii="Segoe UI" w:hAnsi="Segoe UI" w:cs="Segoe UI"/>
          <w:sz w:val="20"/>
        </w:rPr>
        <w:t>4) Eğitim kurumları arasında işbirliğini sağlamak,</w:t>
      </w:r>
    </w:p>
    <w:p w:rsidR="00983D12" w:rsidRPr="006A27E8" w:rsidRDefault="00AF6925" w:rsidP="00983D12">
      <w:pPr>
        <w:pStyle w:val="3-NormalYaz"/>
        <w:spacing w:line="240" w:lineRule="exact"/>
        <w:ind w:firstLine="566"/>
        <w:rPr>
          <w:rFonts w:ascii="Segoe UI" w:hAnsi="Segoe UI" w:cs="Segoe UI"/>
          <w:sz w:val="20"/>
        </w:rPr>
      </w:pPr>
      <w:r w:rsidRPr="006A27E8">
        <w:rPr>
          <w:rFonts w:ascii="Segoe UI" w:hAnsi="Segoe UI" w:cs="Segoe UI"/>
          <w:sz w:val="20"/>
        </w:rPr>
        <w:t>0</w:t>
      </w:r>
      <w:r w:rsidR="00983D12" w:rsidRPr="006A27E8">
        <w:rPr>
          <w:rFonts w:ascii="Segoe UI" w:hAnsi="Segoe UI" w:cs="Segoe UI"/>
          <w:sz w:val="20"/>
        </w:rPr>
        <w:t>5) Eğitim kurumlarının idari kapasite ve yönetim kalitesinin geliştirilmesini sağlamak,</w:t>
      </w:r>
    </w:p>
    <w:p w:rsidR="006034D9" w:rsidRPr="006A27E8" w:rsidRDefault="00AF6925" w:rsidP="00983D12">
      <w:pPr>
        <w:pStyle w:val="3-NormalYaz"/>
        <w:spacing w:line="240" w:lineRule="exact"/>
        <w:ind w:firstLine="566"/>
        <w:rPr>
          <w:rFonts w:ascii="Segoe UI" w:hAnsi="Segoe UI" w:cs="Segoe UI"/>
          <w:sz w:val="20"/>
        </w:rPr>
      </w:pPr>
      <w:r w:rsidRPr="006A27E8">
        <w:rPr>
          <w:rFonts w:ascii="Segoe UI" w:hAnsi="Segoe UI" w:cs="Segoe UI"/>
          <w:sz w:val="20"/>
        </w:rPr>
        <w:t>0</w:t>
      </w:r>
      <w:r w:rsidR="00983D12" w:rsidRPr="006A27E8">
        <w:rPr>
          <w:rFonts w:ascii="Segoe UI" w:hAnsi="Segoe UI" w:cs="Segoe UI"/>
          <w:sz w:val="20"/>
        </w:rPr>
        <w:t xml:space="preserve">6) Eğitim kurumlarının hizmet, verimlilik ve donatım standartlarını uygulamak, yerel </w:t>
      </w:r>
    </w:p>
    <w:p w:rsidR="00983D12" w:rsidRPr="006A27E8" w:rsidRDefault="00983D12" w:rsidP="00983D12">
      <w:pPr>
        <w:pStyle w:val="3-NormalYaz"/>
        <w:spacing w:line="240" w:lineRule="exact"/>
        <w:ind w:firstLine="566"/>
        <w:rPr>
          <w:rFonts w:ascii="Segoe UI" w:hAnsi="Segoe UI" w:cs="Segoe UI"/>
          <w:sz w:val="20"/>
        </w:rPr>
      </w:pPr>
      <w:r w:rsidRPr="006A27E8">
        <w:rPr>
          <w:rFonts w:ascii="Segoe UI" w:hAnsi="Segoe UI" w:cs="Segoe UI"/>
          <w:sz w:val="20"/>
        </w:rPr>
        <w:t>ihtiyaçlara göre belirlenen çerçevede standartlar geliştirmek ve uygulamak,</w:t>
      </w:r>
    </w:p>
    <w:p w:rsidR="00983D12" w:rsidRPr="006A27E8" w:rsidRDefault="00AF6925" w:rsidP="00983D12">
      <w:pPr>
        <w:pStyle w:val="3-NormalYaz"/>
        <w:spacing w:line="240" w:lineRule="exact"/>
        <w:ind w:firstLine="566"/>
        <w:rPr>
          <w:rFonts w:ascii="Segoe UI" w:hAnsi="Segoe UI" w:cs="Segoe UI"/>
          <w:sz w:val="20"/>
        </w:rPr>
      </w:pPr>
      <w:r w:rsidRPr="006A27E8">
        <w:rPr>
          <w:rFonts w:ascii="Segoe UI" w:hAnsi="Segoe UI" w:cs="Segoe UI"/>
          <w:sz w:val="20"/>
        </w:rPr>
        <w:t>0</w:t>
      </w:r>
      <w:r w:rsidR="00983D12" w:rsidRPr="006A27E8">
        <w:rPr>
          <w:rFonts w:ascii="Segoe UI" w:hAnsi="Segoe UI" w:cs="Segoe UI"/>
          <w:sz w:val="20"/>
        </w:rPr>
        <w:t>7) Eğitim kurumlarındaki iyi uygulama örneklerini teşvik etmek, yaygınlaşmasını sağlamak,</w:t>
      </w:r>
    </w:p>
    <w:p w:rsidR="00983D12" w:rsidRPr="006A27E8" w:rsidRDefault="00AF6925" w:rsidP="00983D12">
      <w:pPr>
        <w:pStyle w:val="3-NormalYaz"/>
        <w:spacing w:line="240" w:lineRule="exact"/>
        <w:ind w:firstLine="566"/>
        <w:rPr>
          <w:rFonts w:ascii="Segoe UI" w:hAnsi="Segoe UI" w:cs="Segoe UI"/>
          <w:sz w:val="20"/>
        </w:rPr>
      </w:pPr>
      <w:r w:rsidRPr="006A27E8">
        <w:rPr>
          <w:rFonts w:ascii="Segoe UI" w:hAnsi="Segoe UI" w:cs="Segoe UI"/>
          <w:sz w:val="20"/>
        </w:rPr>
        <w:t>0</w:t>
      </w:r>
      <w:r w:rsidR="00983D12" w:rsidRPr="006A27E8">
        <w:rPr>
          <w:rFonts w:ascii="Segoe UI" w:hAnsi="Segoe UI" w:cs="Segoe UI"/>
          <w:sz w:val="20"/>
        </w:rPr>
        <w:t>8) Eğitim kurumları arasındaki kalite ve sayısal farklılıkları giderecek tedbirler almak,</w:t>
      </w:r>
    </w:p>
    <w:p w:rsidR="00983D12" w:rsidRPr="006A27E8" w:rsidRDefault="00AF6925" w:rsidP="00983D12">
      <w:pPr>
        <w:pStyle w:val="3-NormalYaz"/>
        <w:spacing w:line="240" w:lineRule="exact"/>
        <w:ind w:firstLine="566"/>
        <w:rPr>
          <w:rFonts w:ascii="Segoe UI" w:hAnsi="Segoe UI" w:cs="Segoe UI"/>
          <w:sz w:val="20"/>
        </w:rPr>
      </w:pPr>
      <w:r w:rsidRPr="006A27E8">
        <w:rPr>
          <w:rFonts w:ascii="Segoe UI" w:hAnsi="Segoe UI" w:cs="Segoe UI"/>
          <w:sz w:val="20"/>
        </w:rPr>
        <w:t>0</w:t>
      </w:r>
      <w:r w:rsidR="00983D12" w:rsidRPr="006A27E8">
        <w:rPr>
          <w:rFonts w:ascii="Segoe UI" w:hAnsi="Segoe UI" w:cs="Segoe UI"/>
          <w:sz w:val="20"/>
        </w:rPr>
        <w:t>9) Kutlama veya anma gün ve haftalarının programlarını hazırlamak, uygulatmak,</w:t>
      </w:r>
    </w:p>
    <w:p w:rsidR="00983D12" w:rsidRPr="006A27E8" w:rsidRDefault="00983D12" w:rsidP="00983D12">
      <w:pPr>
        <w:pStyle w:val="3-NormalYaz"/>
        <w:spacing w:line="240" w:lineRule="exact"/>
        <w:ind w:firstLine="566"/>
        <w:rPr>
          <w:rFonts w:ascii="Segoe UI" w:hAnsi="Segoe UI" w:cs="Segoe UI"/>
          <w:sz w:val="20"/>
        </w:rPr>
      </w:pPr>
      <w:r w:rsidRPr="006A27E8">
        <w:rPr>
          <w:rFonts w:ascii="Segoe UI" w:hAnsi="Segoe UI" w:cs="Segoe UI"/>
          <w:sz w:val="20"/>
        </w:rPr>
        <w:t>10) Öğrenci velileri ve diğer tarafların eğitime desteklerini sağlayıcı faaliyetler yapmak.</w:t>
      </w:r>
    </w:p>
    <w:p w:rsidR="00983D12" w:rsidRPr="006A27E8" w:rsidRDefault="00983D12" w:rsidP="00983D12">
      <w:pPr>
        <w:pStyle w:val="3-NormalYaz"/>
        <w:spacing w:line="240" w:lineRule="exact"/>
        <w:ind w:firstLine="566"/>
        <w:rPr>
          <w:rFonts w:ascii="Segoe UI" w:hAnsi="Segoe UI" w:cs="Segoe UI"/>
          <w:b/>
          <w:sz w:val="20"/>
          <w:u w:val="single"/>
        </w:rPr>
      </w:pPr>
      <w:r w:rsidRPr="006A27E8">
        <w:rPr>
          <w:rFonts w:ascii="Segoe UI" w:hAnsi="Segoe UI" w:cs="Segoe UI"/>
          <w:b/>
          <w:sz w:val="20"/>
          <w:u w:val="single"/>
        </w:rPr>
        <w:t>c) Öğrencilere yönelik görevler:</w:t>
      </w:r>
    </w:p>
    <w:p w:rsidR="00983D12" w:rsidRPr="006A27E8" w:rsidRDefault="00AF6925" w:rsidP="00983D12">
      <w:pPr>
        <w:pStyle w:val="3-NormalYaz"/>
        <w:spacing w:line="240" w:lineRule="exact"/>
        <w:ind w:firstLine="566"/>
        <w:rPr>
          <w:rFonts w:ascii="Segoe UI" w:hAnsi="Segoe UI" w:cs="Segoe UI"/>
          <w:sz w:val="20"/>
        </w:rPr>
      </w:pPr>
      <w:r w:rsidRPr="006A27E8">
        <w:rPr>
          <w:rFonts w:ascii="Segoe UI" w:hAnsi="Segoe UI" w:cs="Segoe UI"/>
          <w:sz w:val="20"/>
        </w:rPr>
        <w:t>0</w:t>
      </w:r>
      <w:r w:rsidR="00983D12" w:rsidRPr="006A27E8">
        <w:rPr>
          <w:rFonts w:ascii="Segoe UI" w:hAnsi="Segoe UI" w:cs="Segoe UI"/>
          <w:sz w:val="20"/>
        </w:rPr>
        <w:t>1) Rehberlik ve yöneltme/yönlendirme çalışmalarını planlamak, yürütülmesini sağlamak,</w:t>
      </w:r>
    </w:p>
    <w:p w:rsidR="006034D9" w:rsidRPr="006A27E8" w:rsidRDefault="00AF6925" w:rsidP="00983D12">
      <w:pPr>
        <w:pStyle w:val="3-NormalYaz"/>
        <w:spacing w:line="240" w:lineRule="exact"/>
        <w:ind w:firstLine="566"/>
        <w:rPr>
          <w:rFonts w:ascii="Segoe UI" w:hAnsi="Segoe UI" w:cs="Segoe UI"/>
          <w:sz w:val="20"/>
        </w:rPr>
      </w:pPr>
      <w:r w:rsidRPr="006A27E8">
        <w:rPr>
          <w:rFonts w:ascii="Segoe UI" w:hAnsi="Segoe UI" w:cs="Segoe UI"/>
          <w:sz w:val="20"/>
        </w:rPr>
        <w:t>0</w:t>
      </w:r>
      <w:r w:rsidR="00983D12" w:rsidRPr="006A27E8">
        <w:rPr>
          <w:rFonts w:ascii="Segoe UI" w:hAnsi="Segoe UI" w:cs="Segoe UI"/>
          <w:sz w:val="20"/>
        </w:rPr>
        <w:t xml:space="preserve">2) Öğrencilerin eğitim kurumlarına aidiyet duygusunu geliştirmeye yönelik çalışmalar </w:t>
      </w:r>
    </w:p>
    <w:p w:rsidR="00983D12" w:rsidRPr="006A27E8" w:rsidRDefault="00983D12" w:rsidP="00983D12">
      <w:pPr>
        <w:pStyle w:val="3-NormalYaz"/>
        <w:spacing w:line="240" w:lineRule="exact"/>
        <w:ind w:firstLine="566"/>
        <w:rPr>
          <w:rFonts w:ascii="Segoe UI" w:hAnsi="Segoe UI" w:cs="Segoe UI"/>
          <w:sz w:val="20"/>
        </w:rPr>
      </w:pPr>
      <w:r w:rsidRPr="006A27E8">
        <w:rPr>
          <w:rFonts w:ascii="Segoe UI" w:hAnsi="Segoe UI" w:cs="Segoe UI"/>
          <w:sz w:val="20"/>
        </w:rPr>
        <w:t>yapmak, yaptırmak ve sonuçlarını raporlaştırmak,</w:t>
      </w:r>
    </w:p>
    <w:p w:rsidR="006034D9" w:rsidRPr="006A27E8" w:rsidRDefault="00AF6925" w:rsidP="00983D12">
      <w:pPr>
        <w:pStyle w:val="3-NormalYaz"/>
        <w:spacing w:line="240" w:lineRule="exact"/>
        <w:ind w:firstLine="566"/>
        <w:rPr>
          <w:rFonts w:ascii="Segoe UI" w:hAnsi="Segoe UI" w:cs="Segoe UI"/>
          <w:sz w:val="20"/>
        </w:rPr>
      </w:pPr>
      <w:r w:rsidRPr="006A27E8">
        <w:rPr>
          <w:rFonts w:ascii="Segoe UI" w:hAnsi="Segoe UI" w:cs="Segoe UI"/>
          <w:sz w:val="20"/>
        </w:rPr>
        <w:t>0</w:t>
      </w:r>
      <w:r w:rsidR="00983D12" w:rsidRPr="006A27E8">
        <w:rPr>
          <w:rFonts w:ascii="Segoe UI" w:hAnsi="Segoe UI" w:cs="Segoe UI"/>
          <w:sz w:val="20"/>
        </w:rPr>
        <w:t xml:space="preserve">3) Öğrencilerin kayıt-kabul, nakil, kontenjan, ödül, disiplin ve başarı değerlendirme iş ve </w:t>
      </w:r>
    </w:p>
    <w:p w:rsidR="00983D12" w:rsidRPr="006A27E8" w:rsidRDefault="00983D12" w:rsidP="00983D12">
      <w:pPr>
        <w:pStyle w:val="3-NormalYaz"/>
        <w:spacing w:line="240" w:lineRule="exact"/>
        <w:ind w:firstLine="566"/>
        <w:rPr>
          <w:rFonts w:ascii="Segoe UI" w:hAnsi="Segoe UI" w:cs="Segoe UI"/>
          <w:sz w:val="20"/>
        </w:rPr>
      </w:pPr>
      <w:r w:rsidRPr="006A27E8">
        <w:rPr>
          <w:rFonts w:ascii="Segoe UI" w:hAnsi="Segoe UI" w:cs="Segoe UI"/>
          <w:sz w:val="20"/>
        </w:rPr>
        <w:t>işlemlerinin yürütülmesini sağlamak,</w:t>
      </w:r>
    </w:p>
    <w:p w:rsidR="00001E67" w:rsidRPr="006A27E8" w:rsidRDefault="00AF6925" w:rsidP="00983D12">
      <w:pPr>
        <w:pStyle w:val="3-NormalYaz"/>
        <w:spacing w:line="240" w:lineRule="exact"/>
        <w:ind w:firstLine="566"/>
        <w:rPr>
          <w:rFonts w:ascii="Segoe UI" w:hAnsi="Segoe UI" w:cs="Segoe UI"/>
          <w:sz w:val="20"/>
        </w:rPr>
      </w:pPr>
      <w:r w:rsidRPr="006A27E8">
        <w:rPr>
          <w:rFonts w:ascii="Segoe UI" w:hAnsi="Segoe UI" w:cs="Segoe UI"/>
          <w:sz w:val="20"/>
        </w:rPr>
        <w:t>0</w:t>
      </w:r>
      <w:r w:rsidR="00983D12" w:rsidRPr="006A27E8">
        <w:rPr>
          <w:rFonts w:ascii="Segoe UI" w:hAnsi="Segoe UI" w:cs="Segoe UI"/>
          <w:sz w:val="20"/>
        </w:rPr>
        <w:t>4) Öğrencilerin yatılılık ve burslulukla ilgili işlemlerini yürütmek,</w:t>
      </w:r>
      <w:r w:rsidR="00001E67" w:rsidRPr="006A27E8">
        <w:rPr>
          <w:rFonts w:ascii="Segoe UI" w:hAnsi="Segoe UI" w:cs="Segoe UI"/>
          <w:sz w:val="20"/>
        </w:rPr>
        <w:t>(Burslu öğrencilerin</w:t>
      </w:r>
    </w:p>
    <w:p w:rsidR="00983D12" w:rsidRPr="006A27E8" w:rsidRDefault="00001E67" w:rsidP="00983D12">
      <w:pPr>
        <w:pStyle w:val="3-NormalYaz"/>
        <w:spacing w:line="240" w:lineRule="exact"/>
        <w:ind w:firstLine="566"/>
        <w:rPr>
          <w:rFonts w:ascii="Segoe UI" w:hAnsi="Segoe UI" w:cs="Segoe UI"/>
          <w:sz w:val="20"/>
        </w:rPr>
      </w:pPr>
      <w:r w:rsidRPr="006A27E8">
        <w:rPr>
          <w:rFonts w:ascii="Segoe UI" w:hAnsi="Segoe UI" w:cs="Segoe UI"/>
          <w:sz w:val="20"/>
        </w:rPr>
        <w:t xml:space="preserve">     ödemelerini</w:t>
      </w:r>
      <w:r w:rsidR="00CD2D2F" w:rsidRPr="006A27E8">
        <w:rPr>
          <w:rFonts w:ascii="Segoe UI" w:hAnsi="Segoe UI" w:cs="Segoe UI"/>
          <w:sz w:val="20"/>
        </w:rPr>
        <w:t xml:space="preserve"> yaparak</w:t>
      </w:r>
      <w:r w:rsidRPr="006A27E8">
        <w:rPr>
          <w:rFonts w:ascii="Segoe UI" w:hAnsi="Segoe UI" w:cs="Segoe UI"/>
          <w:sz w:val="20"/>
        </w:rPr>
        <w:t xml:space="preserve"> öğrencilerin hesabına </w:t>
      </w:r>
      <w:r w:rsidR="00CD2D2F" w:rsidRPr="006A27E8">
        <w:rPr>
          <w:rFonts w:ascii="Segoe UI" w:hAnsi="Segoe UI" w:cs="Segoe UI"/>
          <w:sz w:val="20"/>
        </w:rPr>
        <w:t>aktarmak</w:t>
      </w:r>
      <w:r w:rsidRPr="006A27E8">
        <w:rPr>
          <w:rFonts w:ascii="Segoe UI" w:hAnsi="Segoe UI" w:cs="Segoe UI"/>
          <w:sz w:val="20"/>
        </w:rPr>
        <w:t>)</w:t>
      </w:r>
    </w:p>
    <w:p w:rsidR="006034D9" w:rsidRPr="006A27E8" w:rsidRDefault="00AF6925" w:rsidP="00983D12">
      <w:pPr>
        <w:pStyle w:val="3-NormalYaz"/>
        <w:spacing w:line="240" w:lineRule="exact"/>
        <w:ind w:firstLine="566"/>
        <w:rPr>
          <w:rFonts w:ascii="Segoe UI" w:hAnsi="Segoe UI" w:cs="Segoe UI"/>
          <w:sz w:val="20"/>
        </w:rPr>
      </w:pPr>
      <w:r w:rsidRPr="006A27E8">
        <w:rPr>
          <w:rFonts w:ascii="Segoe UI" w:hAnsi="Segoe UI" w:cs="Segoe UI"/>
          <w:sz w:val="20"/>
        </w:rPr>
        <w:t>0</w:t>
      </w:r>
      <w:r w:rsidR="00983D12" w:rsidRPr="006A27E8">
        <w:rPr>
          <w:rFonts w:ascii="Segoe UI" w:hAnsi="Segoe UI" w:cs="Segoe UI"/>
          <w:sz w:val="20"/>
        </w:rPr>
        <w:t xml:space="preserve">5) Öğrencilerin ulusal ve uluslararası sosyal, kültürel, sportif ve izcilik etkinliklerine ilişkin </w:t>
      </w:r>
    </w:p>
    <w:p w:rsidR="00983D12" w:rsidRPr="006A27E8" w:rsidRDefault="00983D12" w:rsidP="00983D12">
      <w:pPr>
        <w:pStyle w:val="3-NormalYaz"/>
        <w:spacing w:line="240" w:lineRule="exact"/>
        <w:ind w:firstLine="566"/>
        <w:rPr>
          <w:rFonts w:ascii="Segoe UI" w:hAnsi="Segoe UI" w:cs="Segoe UI"/>
          <w:sz w:val="20"/>
        </w:rPr>
      </w:pPr>
      <w:r w:rsidRPr="006A27E8">
        <w:rPr>
          <w:rFonts w:ascii="Segoe UI" w:hAnsi="Segoe UI" w:cs="Segoe UI"/>
          <w:sz w:val="20"/>
        </w:rPr>
        <w:t>iş ve işlemlerini yürütmek,</w:t>
      </w:r>
    </w:p>
    <w:p w:rsidR="00983D12" w:rsidRPr="006A27E8" w:rsidRDefault="00AF6925" w:rsidP="00983D12">
      <w:pPr>
        <w:pStyle w:val="3-NormalYaz"/>
        <w:spacing w:line="240" w:lineRule="exact"/>
        <w:ind w:firstLine="566"/>
        <w:rPr>
          <w:rFonts w:ascii="Segoe UI" w:hAnsi="Segoe UI" w:cs="Segoe UI"/>
          <w:sz w:val="20"/>
        </w:rPr>
      </w:pPr>
      <w:r w:rsidRPr="006A27E8">
        <w:rPr>
          <w:rFonts w:ascii="Segoe UI" w:hAnsi="Segoe UI" w:cs="Segoe UI"/>
          <w:sz w:val="20"/>
        </w:rPr>
        <w:t>0</w:t>
      </w:r>
      <w:r w:rsidR="00983D12" w:rsidRPr="006A27E8">
        <w:rPr>
          <w:rFonts w:ascii="Segoe UI" w:hAnsi="Segoe UI" w:cs="Segoe UI"/>
          <w:sz w:val="20"/>
        </w:rPr>
        <w:t>6) Öğrencilerin okul başarısını artıracak çalışmalar yapmak, yaptırmak,</w:t>
      </w:r>
    </w:p>
    <w:p w:rsidR="00983D12" w:rsidRPr="006A27E8" w:rsidRDefault="00AF6925" w:rsidP="00983D12">
      <w:pPr>
        <w:pStyle w:val="3-NormalYaz"/>
        <w:spacing w:line="240" w:lineRule="exact"/>
        <w:ind w:firstLine="566"/>
        <w:rPr>
          <w:rFonts w:ascii="Segoe UI" w:hAnsi="Segoe UI" w:cs="Segoe UI"/>
          <w:sz w:val="20"/>
        </w:rPr>
      </w:pPr>
      <w:r w:rsidRPr="006A27E8">
        <w:rPr>
          <w:rFonts w:ascii="Segoe UI" w:hAnsi="Segoe UI" w:cs="Segoe UI"/>
          <w:sz w:val="20"/>
        </w:rPr>
        <w:t>0</w:t>
      </w:r>
      <w:r w:rsidR="00983D12" w:rsidRPr="006A27E8">
        <w:rPr>
          <w:rFonts w:ascii="Segoe UI" w:hAnsi="Segoe UI" w:cs="Segoe UI"/>
          <w:sz w:val="20"/>
        </w:rPr>
        <w:t>7) Öğrencilerin eğitim sistemi dışında bırakılmamasını sağlayacak tedbirleri almak,</w:t>
      </w:r>
    </w:p>
    <w:p w:rsidR="00983D12" w:rsidRPr="006A27E8" w:rsidRDefault="00AF6925" w:rsidP="00983D12">
      <w:pPr>
        <w:pStyle w:val="3-NormalYaz"/>
        <w:spacing w:line="240" w:lineRule="exact"/>
        <w:ind w:firstLine="566"/>
        <w:rPr>
          <w:rFonts w:ascii="Segoe UI" w:hAnsi="Segoe UI" w:cs="Segoe UI"/>
          <w:sz w:val="20"/>
        </w:rPr>
      </w:pPr>
      <w:r w:rsidRPr="006A27E8">
        <w:rPr>
          <w:rFonts w:ascii="Segoe UI" w:hAnsi="Segoe UI" w:cs="Segoe UI"/>
          <w:sz w:val="20"/>
        </w:rPr>
        <w:t>0</w:t>
      </w:r>
      <w:r w:rsidR="00983D12" w:rsidRPr="006A27E8">
        <w:rPr>
          <w:rFonts w:ascii="Segoe UI" w:hAnsi="Segoe UI" w:cs="Segoe UI"/>
          <w:sz w:val="20"/>
        </w:rPr>
        <w:t>8) Yurtdışında eğitim alan öğrencilerle ilgili iş ve işlemleri yürütmek,</w:t>
      </w:r>
    </w:p>
    <w:p w:rsidR="00983D12" w:rsidRPr="006A27E8" w:rsidRDefault="00AF6925" w:rsidP="00983D12">
      <w:pPr>
        <w:pStyle w:val="3-NormalYaz"/>
        <w:spacing w:line="240" w:lineRule="exact"/>
        <w:ind w:firstLine="566"/>
        <w:rPr>
          <w:rFonts w:ascii="Segoe UI" w:hAnsi="Segoe UI" w:cs="Segoe UI"/>
          <w:sz w:val="20"/>
        </w:rPr>
      </w:pPr>
      <w:r w:rsidRPr="006A27E8">
        <w:rPr>
          <w:rFonts w:ascii="Segoe UI" w:hAnsi="Segoe UI" w:cs="Segoe UI"/>
          <w:sz w:val="20"/>
        </w:rPr>
        <w:t>0</w:t>
      </w:r>
      <w:r w:rsidR="00983D12" w:rsidRPr="006A27E8">
        <w:rPr>
          <w:rFonts w:ascii="Segoe UI" w:hAnsi="Segoe UI" w:cs="Segoe UI"/>
          <w:sz w:val="20"/>
        </w:rPr>
        <w:t>9) Öğrencilerin okul dışı etkinliklerine ilişkin çalışmalar yapmak, yaptırmak,</w:t>
      </w:r>
    </w:p>
    <w:p w:rsidR="00983D12" w:rsidRPr="006A27E8" w:rsidRDefault="00983D12" w:rsidP="001A5106">
      <w:pPr>
        <w:pStyle w:val="3-NormalYaz"/>
        <w:ind w:firstLine="566"/>
        <w:rPr>
          <w:rFonts w:ascii="Segoe UI" w:hAnsi="Segoe UI" w:cs="Segoe UI"/>
          <w:sz w:val="20"/>
        </w:rPr>
      </w:pPr>
      <w:r w:rsidRPr="006A27E8">
        <w:rPr>
          <w:rFonts w:ascii="Segoe UI" w:hAnsi="Segoe UI" w:cs="Segoe UI"/>
          <w:sz w:val="20"/>
        </w:rPr>
        <w:t>10) Sporcu öğrencilere yönelik hizmetleri planlamak, yürütülmesini sağlamak.</w:t>
      </w:r>
    </w:p>
    <w:p w:rsidR="001A5106" w:rsidRPr="006A27E8" w:rsidRDefault="001A5106" w:rsidP="001A5106">
      <w:pPr>
        <w:pStyle w:val="NormalWeb"/>
        <w:spacing w:before="0" w:beforeAutospacing="0" w:after="0" w:afterAutospacing="0"/>
        <w:rPr>
          <w:rFonts w:ascii="Segoe UI" w:hAnsi="Segoe UI" w:cs="Segoe UI"/>
          <w:sz w:val="20"/>
          <w:szCs w:val="20"/>
        </w:rPr>
      </w:pPr>
      <w:r w:rsidRPr="006A27E8">
        <w:rPr>
          <w:rFonts w:ascii="Segoe UI" w:hAnsi="Segoe UI" w:cs="Segoe UI"/>
          <w:sz w:val="20"/>
          <w:szCs w:val="20"/>
        </w:rPr>
        <w:t>11) Okul sağlık hizmetlerinin yürütülmesini sağlamak,</w:t>
      </w:r>
    </w:p>
    <w:p w:rsidR="001A5106" w:rsidRPr="006A27E8" w:rsidRDefault="001A5106" w:rsidP="001A5106">
      <w:pPr>
        <w:pStyle w:val="NormalWeb"/>
        <w:spacing w:before="0" w:beforeAutospacing="0" w:after="0" w:afterAutospacing="0"/>
        <w:contextualSpacing/>
        <w:rPr>
          <w:rFonts w:ascii="Segoe UI" w:hAnsi="Segoe UI" w:cs="Segoe UI"/>
          <w:sz w:val="20"/>
          <w:szCs w:val="20"/>
        </w:rPr>
      </w:pPr>
      <w:r w:rsidRPr="006A27E8">
        <w:rPr>
          <w:rFonts w:ascii="Segoe UI" w:hAnsi="Segoe UI" w:cs="Segoe UI"/>
          <w:sz w:val="20"/>
          <w:szCs w:val="20"/>
        </w:rPr>
        <w:t xml:space="preserve">         12) Eğitim, danışmanlık hizmetlerinin yazışma ve koordinesinin yürütülmesini sağlamak</w:t>
      </w:r>
    </w:p>
    <w:p w:rsidR="00983D12" w:rsidRPr="006A27E8" w:rsidRDefault="00983D12" w:rsidP="00983D12">
      <w:pPr>
        <w:pStyle w:val="3-NormalYaz"/>
        <w:spacing w:line="240" w:lineRule="exact"/>
        <w:ind w:firstLine="566"/>
        <w:rPr>
          <w:rFonts w:ascii="Segoe UI" w:hAnsi="Segoe UI" w:cs="Segoe UI"/>
          <w:b/>
          <w:sz w:val="20"/>
          <w:u w:val="single"/>
        </w:rPr>
      </w:pPr>
      <w:r w:rsidRPr="006A27E8">
        <w:rPr>
          <w:rFonts w:ascii="Segoe UI" w:hAnsi="Segoe UI" w:cs="Segoe UI"/>
          <w:b/>
          <w:sz w:val="20"/>
          <w:u w:val="single"/>
        </w:rPr>
        <w:t>ç) İzleme ve değerlendirmeye yönelik görevler:</w:t>
      </w:r>
    </w:p>
    <w:p w:rsidR="00983D12" w:rsidRPr="006A27E8" w:rsidRDefault="00983D12" w:rsidP="00983D12">
      <w:pPr>
        <w:pStyle w:val="3-NormalYaz"/>
        <w:spacing w:line="240" w:lineRule="exact"/>
        <w:ind w:firstLine="566"/>
        <w:rPr>
          <w:rFonts w:ascii="Segoe UI" w:hAnsi="Segoe UI" w:cs="Segoe UI"/>
          <w:sz w:val="20"/>
        </w:rPr>
      </w:pPr>
      <w:r w:rsidRPr="006A27E8">
        <w:rPr>
          <w:rFonts w:ascii="Segoe UI" w:hAnsi="Segoe UI" w:cs="Segoe UI"/>
          <w:sz w:val="20"/>
        </w:rPr>
        <w:t>1) Eğitim kurumu yöneticilerinin performanslarını izlemek ve değerlendirmek,</w:t>
      </w:r>
    </w:p>
    <w:p w:rsidR="00983D12" w:rsidRPr="006A27E8" w:rsidRDefault="00983D12" w:rsidP="00983D12">
      <w:pPr>
        <w:pStyle w:val="3-NormalYaz"/>
        <w:spacing w:line="240" w:lineRule="exact"/>
        <w:ind w:firstLine="566"/>
        <w:rPr>
          <w:rFonts w:ascii="Segoe UI" w:hAnsi="Segoe UI" w:cs="Segoe UI"/>
          <w:sz w:val="20"/>
        </w:rPr>
      </w:pPr>
      <w:r w:rsidRPr="006A27E8">
        <w:rPr>
          <w:rFonts w:ascii="Segoe UI" w:hAnsi="Segoe UI" w:cs="Segoe UI"/>
          <w:sz w:val="20"/>
        </w:rPr>
        <w:t>2) Eğitim öğretim programlarının uygulanmasını izlemek ve değerlendirmek,</w:t>
      </w:r>
    </w:p>
    <w:p w:rsidR="00983D12" w:rsidRPr="006A27E8" w:rsidRDefault="00983D12" w:rsidP="00983D12">
      <w:pPr>
        <w:pStyle w:val="3-NormalYaz"/>
        <w:spacing w:line="240" w:lineRule="exact"/>
        <w:ind w:firstLine="566"/>
        <w:rPr>
          <w:rFonts w:ascii="Segoe UI" w:hAnsi="Segoe UI" w:cs="Segoe UI"/>
          <w:sz w:val="20"/>
        </w:rPr>
      </w:pPr>
      <w:r w:rsidRPr="006A27E8">
        <w:rPr>
          <w:rFonts w:ascii="Segoe UI" w:hAnsi="Segoe UI" w:cs="Segoe UI"/>
          <w:sz w:val="20"/>
        </w:rPr>
        <w:t>3) Öğretim materyallerinin kullanımını izlemek ve değerlendirmek,</w:t>
      </w:r>
    </w:p>
    <w:p w:rsidR="00983D12" w:rsidRPr="006A27E8" w:rsidRDefault="00983D12" w:rsidP="00983D12">
      <w:pPr>
        <w:pStyle w:val="3-NormalYaz"/>
        <w:spacing w:line="240" w:lineRule="exact"/>
        <w:ind w:firstLine="566"/>
        <w:rPr>
          <w:rFonts w:ascii="Segoe UI" w:hAnsi="Segoe UI" w:cs="Segoe UI"/>
          <w:sz w:val="20"/>
        </w:rPr>
      </w:pPr>
      <w:r w:rsidRPr="006A27E8">
        <w:rPr>
          <w:rFonts w:ascii="Segoe UI" w:hAnsi="Segoe UI" w:cs="Segoe UI"/>
          <w:sz w:val="20"/>
        </w:rPr>
        <w:t>4) Öğretmen yeterliliklerini izlemek ve değerlendirmek.</w:t>
      </w:r>
    </w:p>
    <w:p w:rsidR="009B072F" w:rsidRDefault="009B072F" w:rsidP="00983D12">
      <w:pPr>
        <w:pStyle w:val="3-NormalYaz"/>
        <w:spacing w:line="240" w:lineRule="exact"/>
        <w:ind w:firstLine="566"/>
        <w:rPr>
          <w:rFonts w:hAnsi="Times New Roman"/>
          <w:sz w:val="24"/>
          <w:szCs w:val="24"/>
        </w:rPr>
      </w:pPr>
    </w:p>
    <w:p w:rsidR="009B072F" w:rsidRDefault="009B072F" w:rsidP="00983D12">
      <w:pPr>
        <w:pStyle w:val="3-NormalYaz"/>
        <w:spacing w:line="240" w:lineRule="exact"/>
        <w:ind w:firstLine="566"/>
        <w:rPr>
          <w:rFonts w:hAnsi="Times New Roman"/>
          <w:sz w:val="24"/>
          <w:szCs w:val="24"/>
        </w:rPr>
      </w:pPr>
    </w:p>
    <w:p w:rsidR="00A01495" w:rsidRDefault="00612A06" w:rsidP="00612A06">
      <w:pPr>
        <w:pStyle w:val="3-NormalYaz"/>
        <w:spacing w:line="240" w:lineRule="exact"/>
        <w:ind w:firstLine="566"/>
        <w:jc w:val="center"/>
        <w:rPr>
          <w:rFonts w:hAnsi="Times New Roman"/>
          <w:sz w:val="28"/>
          <w:szCs w:val="28"/>
        </w:rPr>
      </w:pPr>
      <w:r w:rsidRPr="00612A06">
        <w:rPr>
          <w:rFonts w:hAnsi="Times New Roman"/>
          <w:sz w:val="28"/>
          <w:szCs w:val="28"/>
        </w:rPr>
        <w:t>-5-</w:t>
      </w:r>
    </w:p>
    <w:p w:rsidR="00215B68" w:rsidRPr="00612A06" w:rsidRDefault="00215B68" w:rsidP="00612A06">
      <w:pPr>
        <w:pStyle w:val="3-NormalYaz"/>
        <w:spacing w:line="240" w:lineRule="exact"/>
        <w:ind w:firstLine="566"/>
        <w:jc w:val="center"/>
        <w:rPr>
          <w:rFonts w:hAnsi="Times New Roman"/>
          <w:sz w:val="28"/>
          <w:szCs w:val="28"/>
        </w:rPr>
      </w:pPr>
    </w:p>
    <w:p w:rsidR="00A01495" w:rsidRPr="001526C2" w:rsidRDefault="004E72D3" w:rsidP="004E72D3">
      <w:pPr>
        <w:pStyle w:val="3-NormalYaz"/>
        <w:spacing w:line="240" w:lineRule="exact"/>
        <w:ind w:firstLine="566"/>
        <w:rPr>
          <w:rFonts w:hAnsi="Times New Roman"/>
          <w:b/>
          <w:sz w:val="24"/>
          <w:szCs w:val="24"/>
        </w:rPr>
      </w:pPr>
      <w:r w:rsidRPr="001526C2">
        <w:rPr>
          <w:rFonts w:hAnsi="Times New Roman"/>
          <w:b/>
          <w:sz w:val="24"/>
          <w:szCs w:val="24"/>
        </w:rPr>
        <w:t>Özel öğretim kurumları</w:t>
      </w:r>
      <w:r w:rsidR="00E3373D">
        <w:rPr>
          <w:rFonts w:hAnsi="Times New Roman"/>
          <w:b/>
          <w:sz w:val="24"/>
          <w:szCs w:val="24"/>
        </w:rPr>
        <w:t xml:space="preserve">: </w:t>
      </w:r>
      <w:r w:rsidR="00A01495" w:rsidRPr="001526C2">
        <w:rPr>
          <w:rFonts w:hAnsi="Times New Roman"/>
          <w:b/>
          <w:sz w:val="24"/>
          <w:szCs w:val="24"/>
        </w:rPr>
        <w:t>Şb.Müdürü            Şef               Memur-VHKİ</w:t>
      </w:r>
      <w:r w:rsidR="00EC7468">
        <w:rPr>
          <w:rFonts w:hAnsi="Times New Roman"/>
          <w:b/>
          <w:sz w:val="24"/>
          <w:szCs w:val="24"/>
        </w:rPr>
        <w:t>-Tekn</w:t>
      </w:r>
    </w:p>
    <w:tbl>
      <w:tblPr>
        <w:tblW w:w="8928" w:type="dxa"/>
        <w:tblInd w:w="558" w:type="dxa"/>
        <w:tblCellMar>
          <w:left w:w="70" w:type="dxa"/>
          <w:right w:w="70" w:type="dxa"/>
        </w:tblCellMar>
        <w:tblLook w:val="04A0" w:firstRow="1" w:lastRow="0" w:firstColumn="1" w:lastColumn="0" w:noHBand="0" w:noVBand="1"/>
      </w:tblPr>
      <w:tblGrid>
        <w:gridCol w:w="3485"/>
        <w:gridCol w:w="772"/>
        <w:gridCol w:w="1843"/>
        <w:gridCol w:w="2828"/>
      </w:tblGrid>
      <w:tr w:rsidR="00A01495" w:rsidRPr="00A01495" w:rsidTr="00A86F2B">
        <w:trPr>
          <w:cantSplit/>
          <w:trHeight w:val="2245"/>
        </w:trPr>
        <w:tc>
          <w:tcPr>
            <w:tcW w:w="348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rsidR="00A01495" w:rsidRPr="00571190" w:rsidRDefault="00A01495" w:rsidP="00A01495">
            <w:pPr>
              <w:spacing w:after="0" w:line="240" w:lineRule="auto"/>
              <w:rPr>
                <w:rFonts w:ascii="Calibri" w:eastAsia="Times New Roman" w:hAnsi="Calibri" w:cs="Times New Roman"/>
                <w:b/>
                <w:color w:val="000000"/>
                <w:sz w:val="28"/>
                <w:szCs w:val="28"/>
                <w:u w:val="single"/>
              </w:rPr>
            </w:pPr>
            <w:r w:rsidRPr="00571190">
              <w:rPr>
                <w:rFonts w:ascii="Calibri" w:eastAsia="Times New Roman" w:hAnsi="Calibri" w:cs="Times New Roman"/>
                <w:b/>
                <w:color w:val="000000"/>
                <w:sz w:val="28"/>
                <w:szCs w:val="28"/>
                <w:u w:val="single"/>
              </w:rPr>
              <w:lastRenderedPageBreak/>
              <w:t>ÖZEL ÖĞR</w:t>
            </w:r>
            <w:r w:rsidR="00571190">
              <w:rPr>
                <w:rFonts w:ascii="Calibri" w:eastAsia="Times New Roman" w:hAnsi="Calibri" w:cs="Times New Roman"/>
                <w:b/>
                <w:color w:val="000000"/>
                <w:sz w:val="28"/>
                <w:szCs w:val="28"/>
                <w:u w:val="single"/>
              </w:rPr>
              <w:t>T.</w:t>
            </w:r>
            <w:r w:rsidRPr="00571190">
              <w:rPr>
                <w:rFonts w:ascii="Calibri" w:eastAsia="Times New Roman" w:hAnsi="Calibri" w:cs="Times New Roman"/>
                <w:b/>
                <w:color w:val="000000"/>
                <w:sz w:val="28"/>
                <w:szCs w:val="28"/>
                <w:u w:val="single"/>
              </w:rPr>
              <w:t xml:space="preserve"> KURUMLARI</w:t>
            </w:r>
          </w:p>
          <w:p w:rsidR="00425456" w:rsidRPr="00A01495" w:rsidRDefault="00425456" w:rsidP="005C7555">
            <w:pPr>
              <w:spacing w:after="0" w:line="240" w:lineRule="auto"/>
              <w:rPr>
                <w:rFonts w:ascii="Calibri" w:eastAsia="Times New Roman" w:hAnsi="Calibri" w:cs="Times New Roman"/>
                <w:color w:val="000000"/>
              </w:rPr>
            </w:pPr>
            <w:r>
              <w:rPr>
                <w:rFonts w:ascii="Calibri" w:eastAsia="Times New Roman" w:hAnsi="Calibri" w:cs="Times New Roman"/>
                <w:color w:val="000000"/>
              </w:rPr>
              <w:t>Özel Okullar, MTSK, Özel Eğitim ve Rehabilitasyon,Etüt Merkezleri, Muhtelif kurslar, Dershaneler</w:t>
            </w:r>
            <w:r w:rsidR="0083016F">
              <w:rPr>
                <w:rFonts w:ascii="Calibri" w:eastAsia="Times New Roman" w:hAnsi="Calibri" w:cs="Times New Roman"/>
                <w:color w:val="000000"/>
              </w:rPr>
              <w:t xml:space="preserve"> ve Özel Öğre</w:t>
            </w:r>
            <w:r w:rsidR="00EC7468">
              <w:rPr>
                <w:rFonts w:ascii="Calibri" w:eastAsia="Times New Roman" w:hAnsi="Calibri" w:cs="Times New Roman"/>
                <w:color w:val="000000"/>
              </w:rPr>
              <w:t>nci Yurtları</w:t>
            </w:r>
            <w:r w:rsidR="00E3373D">
              <w:rPr>
                <w:rFonts w:ascii="Calibri" w:eastAsia="Times New Roman" w:hAnsi="Calibri" w:cs="Times New Roman"/>
                <w:color w:val="000000"/>
              </w:rPr>
              <w:t>, Özel Kurumlar disiplin işl.</w:t>
            </w:r>
          </w:p>
        </w:tc>
        <w:tc>
          <w:tcPr>
            <w:tcW w:w="772" w:type="dxa"/>
            <w:tcBorders>
              <w:top w:val="single" w:sz="4" w:space="0" w:color="auto"/>
              <w:left w:val="nil"/>
              <w:bottom w:val="single" w:sz="4" w:space="0" w:color="auto"/>
              <w:right w:val="single" w:sz="4" w:space="0" w:color="auto"/>
            </w:tcBorders>
            <w:shd w:val="clear" w:color="auto" w:fill="E5B8B7" w:themeFill="accent2" w:themeFillTint="66"/>
            <w:noWrap/>
            <w:textDirection w:val="btLr"/>
            <w:vAlign w:val="center"/>
            <w:hideMark/>
          </w:tcPr>
          <w:p w:rsidR="00A01495" w:rsidRPr="00042D7D" w:rsidRDefault="00547456" w:rsidP="00547456">
            <w:pPr>
              <w:spacing w:after="0" w:line="240" w:lineRule="auto"/>
              <w:ind w:left="113" w:right="113"/>
              <w:jc w:val="center"/>
              <w:rPr>
                <w:rFonts w:ascii="Calibri" w:eastAsia="Times New Roman" w:hAnsi="Calibri" w:cs="Times New Roman"/>
                <w:b/>
                <w:color w:val="000000"/>
              </w:rPr>
            </w:pPr>
            <w:r>
              <w:rPr>
                <w:rFonts w:ascii="Calibri" w:eastAsia="Times New Roman" w:hAnsi="Calibri" w:cs="Times New Roman"/>
                <w:b/>
                <w:color w:val="000000"/>
              </w:rPr>
              <w:t>Ahmet SARI</w:t>
            </w:r>
          </w:p>
        </w:tc>
        <w:tc>
          <w:tcPr>
            <w:tcW w:w="1843"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A01495" w:rsidRPr="00042D7D" w:rsidRDefault="00A01495" w:rsidP="00A86F2B">
            <w:pPr>
              <w:spacing w:after="0" w:line="240" w:lineRule="auto"/>
              <w:rPr>
                <w:rFonts w:ascii="Calibri" w:eastAsia="Times New Roman" w:hAnsi="Calibri" w:cs="Times New Roman"/>
                <w:b/>
                <w:color w:val="000000"/>
              </w:rPr>
            </w:pPr>
            <w:r w:rsidRPr="00042D7D">
              <w:rPr>
                <w:rFonts w:ascii="Calibri" w:eastAsia="Times New Roman" w:hAnsi="Calibri" w:cs="Times New Roman"/>
                <w:b/>
                <w:color w:val="000000"/>
              </w:rPr>
              <w:t>Aliye TAŞKIN</w:t>
            </w:r>
            <w:r w:rsidR="00EE3E5E">
              <w:rPr>
                <w:rFonts w:ascii="Calibri" w:eastAsia="Times New Roman" w:hAnsi="Calibri" w:cs="Times New Roman"/>
                <w:b/>
                <w:color w:val="000000"/>
              </w:rPr>
              <w:t xml:space="preserve"> CAN</w:t>
            </w:r>
            <w:r w:rsidR="0059192C">
              <w:rPr>
                <w:rFonts w:ascii="Calibri" w:eastAsia="Times New Roman" w:hAnsi="Calibri" w:cs="Times New Roman"/>
                <w:b/>
                <w:color w:val="000000"/>
              </w:rPr>
              <w:t xml:space="preserve">         Sevgi ÖZDEMİR</w:t>
            </w:r>
            <w:r w:rsidR="00A86F2B">
              <w:rPr>
                <w:rFonts w:ascii="Calibri" w:eastAsia="Times New Roman" w:hAnsi="Calibri" w:cs="Times New Roman"/>
                <w:b/>
                <w:color w:val="000000"/>
              </w:rPr>
              <w:t xml:space="preserve"> -(</w:t>
            </w:r>
            <w:r w:rsidR="0059192C">
              <w:rPr>
                <w:rFonts w:ascii="Calibri" w:eastAsia="Times New Roman" w:hAnsi="Calibri" w:cs="Times New Roman"/>
                <w:b/>
                <w:color w:val="000000"/>
              </w:rPr>
              <w:t>Disipl.İşl)</w:t>
            </w:r>
          </w:p>
        </w:tc>
        <w:tc>
          <w:tcPr>
            <w:tcW w:w="2828"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rsidR="00425456" w:rsidRDefault="00EC7468" w:rsidP="00A01495">
            <w:pPr>
              <w:spacing w:after="0" w:line="240" w:lineRule="auto"/>
              <w:rPr>
                <w:rFonts w:ascii="Calibri" w:eastAsia="Times New Roman" w:hAnsi="Calibri" w:cs="Times New Roman"/>
                <w:color w:val="000000"/>
              </w:rPr>
            </w:pPr>
            <w:r w:rsidRPr="00F9495F">
              <w:rPr>
                <w:rFonts w:ascii="Calibri" w:eastAsia="Times New Roman" w:hAnsi="Calibri" w:cs="Times New Roman"/>
                <w:color w:val="000000"/>
              </w:rPr>
              <w:t>Görkem</w:t>
            </w:r>
            <w:r w:rsidR="000C19D6" w:rsidRPr="00F9495F">
              <w:rPr>
                <w:rFonts w:ascii="Calibri" w:eastAsia="Times New Roman" w:hAnsi="Calibri" w:cs="Times New Roman"/>
                <w:color w:val="000000"/>
              </w:rPr>
              <w:t xml:space="preserve"> ATEŞ</w:t>
            </w:r>
          </w:p>
          <w:p w:rsidR="00EE3E5E" w:rsidRDefault="007D4432" w:rsidP="00A01495">
            <w:pPr>
              <w:spacing w:after="0" w:line="240" w:lineRule="auto"/>
              <w:rPr>
                <w:rFonts w:ascii="Calibri" w:eastAsia="Times New Roman" w:hAnsi="Calibri" w:cs="Times New Roman"/>
                <w:color w:val="000000"/>
              </w:rPr>
            </w:pPr>
            <w:r>
              <w:rPr>
                <w:rFonts w:ascii="Calibri" w:eastAsia="Times New Roman" w:hAnsi="Calibri" w:cs="Times New Roman"/>
                <w:color w:val="000000"/>
              </w:rPr>
              <w:t>Yakup SAĞLAM</w:t>
            </w:r>
          </w:p>
          <w:p w:rsidR="005B15CF" w:rsidRDefault="005B15CF" w:rsidP="00A01495">
            <w:pPr>
              <w:spacing w:after="0" w:line="240" w:lineRule="auto"/>
              <w:rPr>
                <w:rFonts w:ascii="Calibri" w:eastAsia="Times New Roman" w:hAnsi="Calibri" w:cs="Times New Roman"/>
                <w:color w:val="000000"/>
              </w:rPr>
            </w:pPr>
            <w:r>
              <w:rPr>
                <w:rFonts w:ascii="Calibri" w:eastAsia="Times New Roman" w:hAnsi="Calibri" w:cs="Times New Roman"/>
                <w:color w:val="000000"/>
              </w:rPr>
              <w:t>Bekir ÖZSOY</w:t>
            </w:r>
          </w:p>
          <w:p w:rsidR="008451B7" w:rsidRDefault="007D3452" w:rsidP="00A01495">
            <w:pPr>
              <w:spacing w:after="0" w:line="240" w:lineRule="auto"/>
              <w:rPr>
                <w:rFonts w:ascii="Calibri" w:eastAsia="Times New Roman" w:hAnsi="Calibri" w:cs="Times New Roman"/>
                <w:color w:val="000000"/>
              </w:rPr>
            </w:pPr>
            <w:r>
              <w:rPr>
                <w:rFonts w:ascii="Calibri" w:eastAsia="Times New Roman" w:hAnsi="Calibri" w:cs="Times New Roman"/>
                <w:color w:val="000000"/>
              </w:rPr>
              <w:t>Ö.Ahmet ARSLAN</w:t>
            </w:r>
          </w:p>
          <w:p w:rsidR="00E3373D" w:rsidRPr="0059192C" w:rsidRDefault="00E3373D" w:rsidP="00A01495">
            <w:pPr>
              <w:spacing w:after="0" w:line="240" w:lineRule="auto"/>
              <w:rPr>
                <w:rFonts w:ascii="Calibri" w:eastAsia="Times New Roman" w:hAnsi="Calibri" w:cs="Times New Roman"/>
                <w:b/>
                <w:color w:val="000000"/>
                <w:sz w:val="20"/>
                <w:szCs w:val="20"/>
              </w:rPr>
            </w:pPr>
            <w:r>
              <w:rPr>
                <w:rFonts w:ascii="Calibri" w:eastAsia="Times New Roman" w:hAnsi="Calibri" w:cs="Times New Roman"/>
                <w:color w:val="000000"/>
              </w:rPr>
              <w:t>Mustafa SARIÖZ</w:t>
            </w:r>
            <w:r w:rsidR="00854A8C">
              <w:rPr>
                <w:rFonts w:ascii="Calibri" w:eastAsia="Times New Roman" w:hAnsi="Calibri" w:cs="Times New Roman"/>
                <w:color w:val="000000"/>
              </w:rPr>
              <w:t xml:space="preserve"> (</w:t>
            </w:r>
            <w:r w:rsidR="00854A8C" w:rsidRPr="0059192C">
              <w:rPr>
                <w:rFonts w:ascii="Calibri" w:eastAsia="Times New Roman" w:hAnsi="Calibri" w:cs="Times New Roman"/>
                <w:b/>
                <w:color w:val="000000"/>
                <w:sz w:val="20"/>
                <w:szCs w:val="20"/>
              </w:rPr>
              <w:t>Reh</w:t>
            </w:r>
            <w:r w:rsidR="005D2075" w:rsidRPr="0059192C">
              <w:rPr>
                <w:rFonts w:ascii="Calibri" w:eastAsia="Times New Roman" w:hAnsi="Calibri" w:cs="Times New Roman"/>
                <w:b/>
                <w:color w:val="000000"/>
                <w:sz w:val="20"/>
                <w:szCs w:val="20"/>
              </w:rPr>
              <w:t>a</w:t>
            </w:r>
            <w:r w:rsidR="00854A8C" w:rsidRPr="0059192C">
              <w:rPr>
                <w:rFonts w:ascii="Calibri" w:eastAsia="Times New Roman" w:hAnsi="Calibri" w:cs="Times New Roman"/>
                <w:b/>
                <w:color w:val="000000"/>
                <w:sz w:val="20"/>
                <w:szCs w:val="20"/>
              </w:rPr>
              <w:t>b.ve Eğ.Destek Tahakkuk işlemleri)</w:t>
            </w:r>
          </w:p>
          <w:p w:rsidR="00425456" w:rsidRPr="00A01495" w:rsidRDefault="00425456" w:rsidP="0059192C">
            <w:pPr>
              <w:spacing w:after="0" w:line="240" w:lineRule="auto"/>
              <w:rPr>
                <w:rFonts w:ascii="Calibri" w:eastAsia="Times New Roman" w:hAnsi="Calibri" w:cs="Times New Roman"/>
                <w:color w:val="000000"/>
              </w:rPr>
            </w:pPr>
          </w:p>
        </w:tc>
      </w:tr>
    </w:tbl>
    <w:p w:rsidR="00006DC1" w:rsidRDefault="00006DC1" w:rsidP="004E72D3">
      <w:pPr>
        <w:pStyle w:val="3-NormalYaz"/>
        <w:spacing w:line="240" w:lineRule="exact"/>
        <w:ind w:firstLine="566"/>
        <w:rPr>
          <w:rFonts w:ascii="Segoe UI" w:hAnsi="Segoe UI" w:cs="Segoe UI"/>
          <w:b/>
          <w:szCs w:val="19"/>
        </w:rPr>
      </w:pPr>
    </w:p>
    <w:p w:rsidR="004E72D3" w:rsidRPr="006A27E8" w:rsidRDefault="004E72D3" w:rsidP="004E72D3">
      <w:pPr>
        <w:pStyle w:val="3-NormalYaz"/>
        <w:spacing w:line="240" w:lineRule="exact"/>
        <w:ind w:firstLine="566"/>
        <w:rPr>
          <w:rFonts w:ascii="Segoe UI" w:hAnsi="Segoe UI" w:cs="Segoe UI"/>
          <w:szCs w:val="19"/>
        </w:rPr>
      </w:pPr>
      <w:r w:rsidRPr="006A27E8">
        <w:rPr>
          <w:rFonts w:ascii="Segoe UI" w:hAnsi="Segoe UI" w:cs="Segoe UI"/>
          <w:b/>
          <w:szCs w:val="19"/>
        </w:rPr>
        <w:t>–</w:t>
      </w:r>
      <w:r w:rsidRPr="006A27E8">
        <w:rPr>
          <w:rFonts w:ascii="Segoe UI" w:hAnsi="Segoe UI" w:cs="Segoe UI"/>
          <w:szCs w:val="19"/>
        </w:rPr>
        <w:t xml:space="preserve"> (1) Özel öğretim kurumlarına ilişkin hizmetler aşağıda belirtilmiştir.</w:t>
      </w:r>
    </w:p>
    <w:p w:rsidR="004E72D3" w:rsidRPr="006A27E8" w:rsidRDefault="004E72D3" w:rsidP="004E72D3">
      <w:pPr>
        <w:pStyle w:val="3-NormalYaz"/>
        <w:spacing w:line="240" w:lineRule="exact"/>
        <w:ind w:firstLine="566"/>
        <w:rPr>
          <w:rFonts w:ascii="Segoe UI" w:hAnsi="Segoe UI" w:cs="Segoe UI"/>
          <w:szCs w:val="19"/>
        </w:rPr>
      </w:pPr>
      <w:r w:rsidRPr="006A27E8">
        <w:rPr>
          <w:rFonts w:ascii="Segoe UI" w:hAnsi="Segoe UI" w:cs="Segoe UI"/>
          <w:szCs w:val="19"/>
        </w:rPr>
        <w:t>a) Özel öğretim kurumlarıyla ilgili Bakanlık politika ve stratejilerini uygulamak,</w:t>
      </w:r>
    </w:p>
    <w:p w:rsidR="001526C2" w:rsidRPr="006A27E8" w:rsidRDefault="004E72D3" w:rsidP="004E72D3">
      <w:pPr>
        <w:pStyle w:val="3-NormalYaz"/>
        <w:spacing w:line="240" w:lineRule="exact"/>
        <w:ind w:firstLine="566"/>
        <w:rPr>
          <w:rFonts w:ascii="Segoe UI" w:hAnsi="Segoe UI" w:cs="Segoe UI"/>
          <w:szCs w:val="19"/>
        </w:rPr>
      </w:pPr>
      <w:r w:rsidRPr="006A27E8">
        <w:rPr>
          <w:rFonts w:ascii="Segoe UI" w:hAnsi="Segoe UI" w:cs="Segoe UI"/>
          <w:szCs w:val="19"/>
        </w:rPr>
        <w:t>b) Özel öğretim kurumlarınca yürütülen özel eğitimin gelişmesini sağlayıcı çalışmalar</w:t>
      </w:r>
    </w:p>
    <w:p w:rsidR="004E72D3" w:rsidRPr="006A27E8" w:rsidRDefault="004E72D3" w:rsidP="004E72D3">
      <w:pPr>
        <w:pStyle w:val="3-NormalYaz"/>
        <w:spacing w:line="240" w:lineRule="exact"/>
        <w:ind w:firstLine="566"/>
        <w:rPr>
          <w:rFonts w:ascii="Segoe UI" w:hAnsi="Segoe UI" w:cs="Segoe UI"/>
          <w:szCs w:val="19"/>
        </w:rPr>
      </w:pPr>
      <w:r w:rsidRPr="006A27E8">
        <w:rPr>
          <w:rFonts w:ascii="Segoe UI" w:hAnsi="Segoe UI" w:cs="Segoe UI"/>
          <w:szCs w:val="19"/>
        </w:rPr>
        <w:t>yapmak,</w:t>
      </w:r>
    </w:p>
    <w:p w:rsidR="004E72D3" w:rsidRPr="006A27E8" w:rsidRDefault="004E72D3" w:rsidP="004E72D3">
      <w:pPr>
        <w:pStyle w:val="3-NormalYaz"/>
        <w:spacing w:line="240" w:lineRule="exact"/>
        <w:ind w:firstLine="566"/>
        <w:rPr>
          <w:rFonts w:ascii="Segoe UI" w:hAnsi="Segoe UI" w:cs="Segoe UI"/>
          <w:szCs w:val="19"/>
        </w:rPr>
      </w:pPr>
      <w:r w:rsidRPr="006A27E8">
        <w:rPr>
          <w:rFonts w:ascii="Segoe UI" w:hAnsi="Segoe UI" w:cs="Segoe UI"/>
          <w:szCs w:val="19"/>
        </w:rPr>
        <w:t>c) Engellilerin özel eğitim giderleriyle ilgili iş ve işlemleri yürütmek,</w:t>
      </w:r>
    </w:p>
    <w:p w:rsidR="001526C2" w:rsidRPr="006A27E8" w:rsidRDefault="004E72D3" w:rsidP="004E72D3">
      <w:pPr>
        <w:pStyle w:val="3-NormalYaz"/>
        <w:spacing w:line="240" w:lineRule="exact"/>
        <w:ind w:firstLine="566"/>
        <w:rPr>
          <w:rFonts w:ascii="Segoe UI" w:hAnsi="Segoe UI" w:cs="Segoe UI"/>
          <w:szCs w:val="19"/>
        </w:rPr>
      </w:pPr>
      <w:r w:rsidRPr="006A27E8">
        <w:rPr>
          <w:rFonts w:ascii="Segoe UI" w:hAnsi="Segoe UI" w:cs="Segoe UI"/>
          <w:szCs w:val="19"/>
        </w:rPr>
        <w:t xml:space="preserve">ç) 8/2/2007 tarihli ve 5580 sayılı Özel Öğretim Kurumları Kanunu kapsamında yer alan </w:t>
      </w:r>
    </w:p>
    <w:p w:rsidR="004E72D3" w:rsidRPr="006A27E8" w:rsidRDefault="004E72D3" w:rsidP="004E72D3">
      <w:pPr>
        <w:pStyle w:val="3-NormalYaz"/>
        <w:spacing w:line="240" w:lineRule="exact"/>
        <w:ind w:firstLine="566"/>
        <w:rPr>
          <w:rFonts w:ascii="Segoe UI" w:hAnsi="Segoe UI" w:cs="Segoe UI"/>
          <w:szCs w:val="19"/>
        </w:rPr>
      </w:pPr>
      <w:r w:rsidRPr="006A27E8">
        <w:rPr>
          <w:rFonts w:ascii="Segoe UI" w:hAnsi="Segoe UI" w:cs="Segoe UI"/>
          <w:szCs w:val="19"/>
        </w:rPr>
        <w:t>kurumların açılış,kapanış, devir, nakil ve diğer iş ve işlemlerini yürütmek,</w:t>
      </w:r>
    </w:p>
    <w:p w:rsidR="004E72D3" w:rsidRPr="006A27E8" w:rsidRDefault="004E72D3" w:rsidP="004E72D3">
      <w:pPr>
        <w:pStyle w:val="3-NormalYaz"/>
        <w:spacing w:line="240" w:lineRule="exact"/>
        <w:ind w:firstLine="566"/>
        <w:rPr>
          <w:rFonts w:ascii="Segoe UI" w:hAnsi="Segoe UI" w:cs="Segoe UI"/>
          <w:szCs w:val="19"/>
        </w:rPr>
      </w:pPr>
      <w:r w:rsidRPr="006A27E8">
        <w:rPr>
          <w:rFonts w:ascii="Segoe UI" w:hAnsi="Segoe UI" w:cs="Segoe UI"/>
          <w:szCs w:val="19"/>
        </w:rPr>
        <w:t>d) Özel yurtlara ilişkin iş ve işlemleri yürütmek,</w:t>
      </w:r>
    </w:p>
    <w:p w:rsidR="001526C2" w:rsidRPr="006A27E8" w:rsidRDefault="004E72D3" w:rsidP="004E72D3">
      <w:pPr>
        <w:pStyle w:val="3-NormalYaz"/>
        <w:spacing w:line="240" w:lineRule="exact"/>
        <w:ind w:firstLine="566"/>
        <w:rPr>
          <w:rFonts w:ascii="Segoe UI" w:hAnsi="Segoe UI" w:cs="Segoe UI"/>
          <w:szCs w:val="19"/>
        </w:rPr>
      </w:pPr>
      <w:r w:rsidRPr="006A27E8">
        <w:rPr>
          <w:rFonts w:ascii="Segoe UI" w:hAnsi="Segoe UI" w:cs="Segoe UI"/>
          <w:szCs w:val="19"/>
        </w:rPr>
        <w:t xml:space="preserve">e) Özel öğretim kurumlarındaki öğrencilerin sınav, ücret, burs, diploma, disiplin ve benzeri </w:t>
      </w:r>
    </w:p>
    <w:p w:rsidR="004E72D3" w:rsidRPr="006A27E8" w:rsidRDefault="004E72D3" w:rsidP="004E72D3">
      <w:pPr>
        <w:pStyle w:val="3-NormalYaz"/>
        <w:spacing w:line="240" w:lineRule="exact"/>
        <w:ind w:firstLine="566"/>
        <w:rPr>
          <w:rFonts w:ascii="Segoe UI" w:hAnsi="Segoe UI" w:cs="Segoe UI"/>
          <w:szCs w:val="19"/>
        </w:rPr>
      </w:pPr>
      <w:r w:rsidRPr="006A27E8">
        <w:rPr>
          <w:rFonts w:ascii="Segoe UI" w:hAnsi="Segoe UI" w:cs="Segoe UI"/>
          <w:szCs w:val="19"/>
        </w:rPr>
        <w:t>iş ve işlemlerini yürütmek,</w:t>
      </w:r>
    </w:p>
    <w:p w:rsidR="001526C2" w:rsidRPr="006A27E8" w:rsidRDefault="004E72D3" w:rsidP="004E72D3">
      <w:pPr>
        <w:pStyle w:val="3-NormalYaz"/>
        <w:spacing w:line="240" w:lineRule="exact"/>
        <w:ind w:firstLine="566"/>
        <w:rPr>
          <w:rFonts w:ascii="Segoe UI" w:hAnsi="Segoe UI" w:cs="Segoe UI"/>
          <w:szCs w:val="19"/>
        </w:rPr>
      </w:pPr>
      <w:r w:rsidRPr="006A27E8">
        <w:rPr>
          <w:rFonts w:ascii="Segoe UI" w:hAnsi="Segoe UI" w:cs="Segoe UI"/>
          <w:szCs w:val="19"/>
        </w:rPr>
        <w:t xml:space="preserve">f) Azınlık okulları, yabancı okullar ve milletlerarası okullara ilişkin iş ve işlemleri </w:t>
      </w:r>
    </w:p>
    <w:p w:rsidR="004E72D3" w:rsidRPr="006A27E8" w:rsidRDefault="004E72D3" w:rsidP="004E72D3">
      <w:pPr>
        <w:pStyle w:val="3-NormalYaz"/>
        <w:spacing w:line="240" w:lineRule="exact"/>
        <w:ind w:firstLine="566"/>
        <w:rPr>
          <w:rFonts w:ascii="Segoe UI" w:hAnsi="Segoe UI" w:cs="Segoe UI"/>
          <w:szCs w:val="19"/>
        </w:rPr>
      </w:pPr>
      <w:r w:rsidRPr="006A27E8">
        <w:rPr>
          <w:rFonts w:ascii="Segoe UI" w:hAnsi="Segoe UI" w:cs="Segoe UI"/>
          <w:szCs w:val="19"/>
        </w:rPr>
        <w:t>yürütmek,</w:t>
      </w:r>
    </w:p>
    <w:p w:rsidR="004E72D3" w:rsidRPr="006A27E8" w:rsidRDefault="004E72D3" w:rsidP="004E72D3">
      <w:pPr>
        <w:pStyle w:val="3-NormalYaz"/>
        <w:spacing w:line="240" w:lineRule="exact"/>
        <w:ind w:firstLine="566"/>
        <w:rPr>
          <w:rFonts w:ascii="Segoe UI" w:hAnsi="Segoe UI" w:cs="Segoe UI"/>
          <w:szCs w:val="19"/>
        </w:rPr>
      </w:pPr>
      <w:r w:rsidRPr="006A27E8">
        <w:rPr>
          <w:rFonts w:ascii="Segoe UI" w:hAnsi="Segoe UI" w:cs="Segoe UI"/>
          <w:szCs w:val="19"/>
        </w:rPr>
        <w:t>g) Özel okulların arsa tahsisi</w:t>
      </w:r>
      <w:r w:rsidR="003A709C" w:rsidRPr="006A27E8">
        <w:rPr>
          <w:rFonts w:ascii="Segoe UI" w:hAnsi="Segoe UI" w:cs="Segoe UI"/>
          <w:szCs w:val="19"/>
        </w:rPr>
        <w:t>,</w:t>
      </w:r>
      <w:r w:rsidRPr="006A27E8">
        <w:rPr>
          <w:rFonts w:ascii="Segoe UI" w:hAnsi="Segoe UI" w:cs="Segoe UI"/>
          <w:szCs w:val="19"/>
        </w:rPr>
        <w:t>teşvik ve vergi muafiyetiyle ilgili iş ve işlemlerini yürütmek,</w:t>
      </w:r>
    </w:p>
    <w:p w:rsidR="004E72D3" w:rsidRPr="006A27E8" w:rsidRDefault="004E72D3" w:rsidP="004E72D3">
      <w:pPr>
        <w:pStyle w:val="3-NormalYaz"/>
        <w:spacing w:line="240" w:lineRule="exact"/>
        <w:ind w:firstLine="566"/>
        <w:rPr>
          <w:rFonts w:ascii="Segoe UI" w:hAnsi="Segoe UI" w:cs="Segoe UI"/>
          <w:szCs w:val="19"/>
        </w:rPr>
      </w:pPr>
      <w:r w:rsidRPr="006A27E8">
        <w:rPr>
          <w:rFonts w:ascii="Segoe UI" w:hAnsi="Segoe UI" w:cs="Segoe UI"/>
          <w:szCs w:val="19"/>
        </w:rPr>
        <w:t>ğ) Kursiyerlerin sınav, ücret, sertifika ve benzeri iş ve işlemlerini yürütmek,</w:t>
      </w:r>
    </w:p>
    <w:p w:rsidR="001526C2" w:rsidRPr="006A27E8" w:rsidRDefault="004E72D3" w:rsidP="004E72D3">
      <w:pPr>
        <w:pStyle w:val="3-NormalYaz"/>
        <w:spacing w:line="240" w:lineRule="exact"/>
        <w:ind w:firstLine="566"/>
        <w:rPr>
          <w:rFonts w:ascii="Segoe UI" w:hAnsi="Segoe UI" w:cs="Segoe UI"/>
          <w:szCs w:val="19"/>
        </w:rPr>
      </w:pPr>
      <w:r w:rsidRPr="006A27E8">
        <w:rPr>
          <w:rFonts w:ascii="Segoe UI" w:hAnsi="Segoe UI" w:cs="Segoe UI"/>
          <w:szCs w:val="19"/>
        </w:rPr>
        <w:t xml:space="preserve">h) Özel öğretim kurumlarını ve özel yurtları denetlemek, sonuçları raporlamak ve </w:t>
      </w:r>
    </w:p>
    <w:p w:rsidR="004E72D3" w:rsidRPr="006A27E8" w:rsidRDefault="004E72D3" w:rsidP="004E72D3">
      <w:pPr>
        <w:pStyle w:val="3-NormalYaz"/>
        <w:spacing w:line="240" w:lineRule="exact"/>
        <w:ind w:firstLine="566"/>
        <w:rPr>
          <w:rFonts w:ascii="Segoe UI" w:hAnsi="Segoe UI" w:cs="Segoe UI"/>
          <w:szCs w:val="19"/>
        </w:rPr>
      </w:pPr>
      <w:r w:rsidRPr="006A27E8">
        <w:rPr>
          <w:rFonts w:ascii="Segoe UI" w:hAnsi="Segoe UI" w:cs="Segoe UI"/>
          <w:szCs w:val="19"/>
        </w:rPr>
        <w:t>değerlendirmek,</w:t>
      </w:r>
    </w:p>
    <w:p w:rsidR="001526C2" w:rsidRPr="006A27E8" w:rsidRDefault="004E72D3" w:rsidP="004E72D3">
      <w:pPr>
        <w:pStyle w:val="3-NormalYaz"/>
        <w:spacing w:line="240" w:lineRule="exact"/>
        <w:ind w:firstLine="566"/>
        <w:rPr>
          <w:rFonts w:ascii="Segoe UI" w:hAnsi="Segoe UI" w:cs="Segoe UI"/>
          <w:szCs w:val="19"/>
        </w:rPr>
      </w:pPr>
      <w:r w:rsidRPr="006A27E8">
        <w:rPr>
          <w:rFonts w:ascii="Segoe UI" w:hAnsi="Segoe UI" w:cs="Segoe UI"/>
          <w:szCs w:val="19"/>
        </w:rPr>
        <w:t>ı) Özel öğretim kurumlarında öğretim materyallerinin kullanımıyla ilgili süreçleri izlemek,</w:t>
      </w:r>
    </w:p>
    <w:p w:rsidR="004E72D3" w:rsidRPr="006A27E8" w:rsidRDefault="004E72D3" w:rsidP="004E72D3">
      <w:pPr>
        <w:pStyle w:val="3-NormalYaz"/>
        <w:spacing w:line="240" w:lineRule="exact"/>
        <w:ind w:firstLine="566"/>
        <w:rPr>
          <w:rFonts w:ascii="Segoe UI" w:hAnsi="Segoe UI" w:cs="Segoe UI"/>
          <w:szCs w:val="19"/>
        </w:rPr>
      </w:pPr>
      <w:r w:rsidRPr="006A27E8">
        <w:rPr>
          <w:rFonts w:ascii="Segoe UI" w:hAnsi="Segoe UI" w:cs="Segoe UI"/>
          <w:szCs w:val="19"/>
        </w:rPr>
        <w:t>değerlendirmek,</w:t>
      </w:r>
    </w:p>
    <w:p w:rsidR="004E72D3" w:rsidRPr="006A27E8" w:rsidRDefault="004E72D3" w:rsidP="004E72D3">
      <w:pPr>
        <w:pStyle w:val="3-NormalYaz"/>
        <w:spacing w:line="240" w:lineRule="exact"/>
        <w:ind w:firstLine="566"/>
        <w:rPr>
          <w:rFonts w:ascii="Segoe UI" w:hAnsi="Segoe UI" w:cs="Segoe UI"/>
          <w:szCs w:val="19"/>
        </w:rPr>
      </w:pPr>
      <w:r w:rsidRPr="006A27E8">
        <w:rPr>
          <w:rFonts w:ascii="Segoe UI" w:hAnsi="Segoe UI" w:cs="Segoe UI"/>
          <w:szCs w:val="19"/>
        </w:rPr>
        <w:t>i) Özel eğitim ve özel öğretim süreçlerini izlemek ve değerlendirmek,</w:t>
      </w:r>
    </w:p>
    <w:p w:rsidR="004E72D3" w:rsidRPr="006A27E8" w:rsidRDefault="004E72D3" w:rsidP="001A5106">
      <w:pPr>
        <w:pStyle w:val="3-NormalYaz"/>
        <w:ind w:firstLine="566"/>
        <w:contextualSpacing/>
        <w:rPr>
          <w:rFonts w:ascii="Segoe UI" w:hAnsi="Segoe UI" w:cs="Segoe UI"/>
          <w:szCs w:val="19"/>
        </w:rPr>
      </w:pPr>
      <w:r w:rsidRPr="006A27E8">
        <w:rPr>
          <w:rFonts w:ascii="Segoe UI" w:hAnsi="Segoe UI" w:cs="Segoe UI"/>
          <w:szCs w:val="19"/>
        </w:rPr>
        <w:t>j) Öğrencilerin daha fazla başarı sağlamalarına ilişkin faaliyetler yürütmek.</w:t>
      </w:r>
    </w:p>
    <w:p w:rsidR="001B12EA" w:rsidRPr="006A27E8" w:rsidRDefault="0028191C" w:rsidP="00E3373D">
      <w:pPr>
        <w:pStyle w:val="NormalWeb"/>
        <w:spacing w:before="0" w:beforeAutospacing="0" w:after="0" w:afterAutospacing="0"/>
        <w:contextualSpacing/>
        <w:rPr>
          <w:rFonts w:ascii="Segoe UI" w:hAnsi="Segoe UI" w:cs="Segoe UI"/>
          <w:sz w:val="19"/>
          <w:szCs w:val="19"/>
        </w:rPr>
      </w:pPr>
      <w:r w:rsidRPr="006A27E8">
        <w:rPr>
          <w:rFonts w:ascii="Segoe UI" w:hAnsi="Segoe UI" w:cs="Segoe UI"/>
          <w:sz w:val="19"/>
          <w:szCs w:val="19"/>
        </w:rPr>
        <w:t>k</w:t>
      </w:r>
      <w:r w:rsidR="001A5106" w:rsidRPr="006A27E8">
        <w:rPr>
          <w:rFonts w:ascii="Segoe UI" w:hAnsi="Segoe UI" w:cs="Segoe UI"/>
          <w:sz w:val="19"/>
          <w:szCs w:val="19"/>
        </w:rPr>
        <w:t>)</w:t>
      </w:r>
      <w:r w:rsidRPr="006A27E8">
        <w:rPr>
          <w:rFonts w:ascii="Segoe UI" w:hAnsi="Segoe UI" w:cs="Segoe UI"/>
          <w:sz w:val="19"/>
          <w:szCs w:val="19"/>
        </w:rPr>
        <w:t xml:space="preserve"> Özel rehabilitasyon merkezleriiş ve işlemlerini yürütmek</w:t>
      </w:r>
      <w:r w:rsidR="00E3373D" w:rsidRPr="006A27E8">
        <w:rPr>
          <w:rFonts w:ascii="Segoe UI" w:hAnsi="Segoe UI" w:cs="Segoe UI"/>
          <w:sz w:val="19"/>
          <w:szCs w:val="19"/>
        </w:rPr>
        <w:t xml:space="preserve"> (</w:t>
      </w:r>
      <w:r w:rsidR="00E3373D" w:rsidRPr="006A27E8">
        <w:rPr>
          <w:rFonts w:ascii="Segoe UI" w:hAnsi="Segoe UI" w:cs="Segoe UI"/>
          <w:b/>
          <w:sz w:val="19"/>
          <w:szCs w:val="19"/>
        </w:rPr>
        <w:t>Tahakkuk</w:t>
      </w:r>
      <w:r w:rsidR="00E3373D" w:rsidRPr="006A27E8">
        <w:rPr>
          <w:rFonts w:ascii="Segoe UI" w:hAnsi="Segoe UI" w:cs="Segoe UI"/>
          <w:sz w:val="19"/>
          <w:szCs w:val="19"/>
        </w:rPr>
        <w:t xml:space="preserve">: </w:t>
      </w:r>
      <w:r w:rsidR="00E3373D" w:rsidRPr="006A27E8">
        <w:rPr>
          <w:rFonts w:ascii="Segoe UI" w:hAnsi="Segoe UI" w:cs="Segoe UI"/>
          <w:b/>
          <w:sz w:val="19"/>
          <w:szCs w:val="19"/>
        </w:rPr>
        <w:t>Mustafa SARIÖZ</w:t>
      </w:r>
      <w:r w:rsidR="00E3373D" w:rsidRPr="006A27E8">
        <w:rPr>
          <w:rFonts w:ascii="Segoe UI" w:hAnsi="Segoe UI" w:cs="Segoe UI"/>
          <w:sz w:val="19"/>
          <w:szCs w:val="19"/>
        </w:rPr>
        <w:t>)</w:t>
      </w:r>
    </w:p>
    <w:p w:rsidR="00E3373D" w:rsidRPr="006A27E8" w:rsidRDefault="00E3373D" w:rsidP="00E3373D">
      <w:pPr>
        <w:pStyle w:val="NormalWeb"/>
        <w:spacing w:before="0" w:beforeAutospacing="0" w:after="0" w:afterAutospacing="0"/>
        <w:contextualSpacing/>
        <w:rPr>
          <w:rFonts w:ascii="Segoe UI" w:hAnsi="Segoe UI" w:cs="Segoe UI"/>
          <w:sz w:val="19"/>
          <w:szCs w:val="19"/>
        </w:rPr>
      </w:pPr>
      <w:r w:rsidRPr="006A27E8">
        <w:rPr>
          <w:rFonts w:ascii="Segoe UI" w:hAnsi="Segoe UI" w:cs="Segoe UI"/>
          <w:sz w:val="19"/>
          <w:szCs w:val="19"/>
        </w:rPr>
        <w:t xml:space="preserve"> ı) Özel Okullar eğitime destek ödemeleri </w:t>
      </w:r>
      <w:r w:rsidR="00E253A3" w:rsidRPr="006A27E8">
        <w:rPr>
          <w:rFonts w:ascii="Segoe UI" w:hAnsi="Segoe UI" w:cs="Segoe UI"/>
          <w:sz w:val="19"/>
          <w:szCs w:val="19"/>
        </w:rPr>
        <w:t>(</w:t>
      </w:r>
      <w:r w:rsidRPr="006A27E8">
        <w:rPr>
          <w:rFonts w:ascii="Segoe UI" w:hAnsi="Segoe UI" w:cs="Segoe UI"/>
          <w:b/>
          <w:sz w:val="19"/>
          <w:szCs w:val="19"/>
        </w:rPr>
        <w:t>Tahakkuk : Mustafa SARIÖZ</w:t>
      </w:r>
      <w:r w:rsidR="00E253A3" w:rsidRPr="006A27E8">
        <w:rPr>
          <w:rFonts w:ascii="Segoe UI" w:hAnsi="Segoe UI" w:cs="Segoe UI"/>
          <w:sz w:val="19"/>
          <w:szCs w:val="19"/>
        </w:rPr>
        <w:t>)</w:t>
      </w:r>
    </w:p>
    <w:p w:rsidR="003A709C" w:rsidRPr="006A27E8" w:rsidRDefault="003A709C" w:rsidP="00E3373D">
      <w:pPr>
        <w:pStyle w:val="NormalWeb"/>
        <w:spacing w:before="0" w:beforeAutospacing="0" w:after="0" w:afterAutospacing="0"/>
        <w:contextualSpacing/>
        <w:rPr>
          <w:rFonts w:ascii="Segoe UI" w:hAnsi="Segoe UI" w:cs="Segoe UI"/>
          <w:sz w:val="19"/>
          <w:szCs w:val="19"/>
        </w:rPr>
      </w:pPr>
      <w:r w:rsidRPr="006A27E8">
        <w:rPr>
          <w:rFonts w:ascii="Segoe UI" w:hAnsi="Segoe UI" w:cs="Segoe UI"/>
          <w:sz w:val="19"/>
          <w:szCs w:val="19"/>
        </w:rPr>
        <w:t xml:space="preserve"> j) Özel Okul ve Kurumlarda çalışan personelin Disiplin işlemleri (</w:t>
      </w:r>
      <w:r w:rsidRPr="006A27E8">
        <w:rPr>
          <w:rFonts w:ascii="Segoe UI" w:hAnsi="Segoe UI" w:cs="Segoe UI"/>
          <w:b/>
          <w:sz w:val="19"/>
          <w:szCs w:val="19"/>
        </w:rPr>
        <w:t>Sevgi ÖZDEMİR</w:t>
      </w:r>
      <w:r w:rsidRPr="006A27E8">
        <w:rPr>
          <w:rFonts w:ascii="Segoe UI" w:hAnsi="Segoe UI" w:cs="Segoe UI"/>
          <w:sz w:val="19"/>
          <w:szCs w:val="19"/>
        </w:rPr>
        <w:t>)</w:t>
      </w:r>
    </w:p>
    <w:p w:rsidR="002B2401" w:rsidRDefault="002B2401" w:rsidP="00E3373D">
      <w:pPr>
        <w:pStyle w:val="NormalWeb"/>
        <w:spacing w:before="0" w:beforeAutospacing="0" w:after="0" w:afterAutospacing="0"/>
        <w:contextualSpacing/>
      </w:pPr>
    </w:p>
    <w:p w:rsidR="004E72D3" w:rsidRPr="001526C2" w:rsidRDefault="004E72D3" w:rsidP="004E72D3">
      <w:pPr>
        <w:pStyle w:val="3-NormalYaz"/>
        <w:spacing w:line="240" w:lineRule="exact"/>
        <w:ind w:firstLine="566"/>
        <w:rPr>
          <w:rFonts w:hAnsi="Times New Roman"/>
          <w:b/>
          <w:sz w:val="24"/>
          <w:szCs w:val="24"/>
        </w:rPr>
      </w:pPr>
      <w:r w:rsidRPr="001526C2">
        <w:rPr>
          <w:rFonts w:hAnsi="Times New Roman"/>
          <w:b/>
          <w:sz w:val="24"/>
          <w:szCs w:val="24"/>
        </w:rPr>
        <w:t>Bilgi işlem ve eğitim teknolojileri</w:t>
      </w:r>
      <w:r w:rsidR="00E3373D">
        <w:rPr>
          <w:rFonts w:hAnsi="Times New Roman"/>
          <w:b/>
          <w:sz w:val="24"/>
          <w:szCs w:val="24"/>
        </w:rPr>
        <w:t xml:space="preserve"> : </w:t>
      </w:r>
      <w:r w:rsidR="00A01495" w:rsidRPr="001526C2">
        <w:rPr>
          <w:rFonts w:hAnsi="Times New Roman"/>
          <w:b/>
          <w:sz w:val="24"/>
          <w:szCs w:val="24"/>
        </w:rPr>
        <w:t>Şb.Müdürü     Şef             Memur-VHKİ</w:t>
      </w:r>
      <w:r w:rsidR="00CC3FE9">
        <w:rPr>
          <w:rFonts w:hAnsi="Times New Roman"/>
          <w:b/>
          <w:sz w:val="24"/>
          <w:szCs w:val="24"/>
        </w:rPr>
        <w:t>-Programcı</w:t>
      </w:r>
    </w:p>
    <w:tbl>
      <w:tblPr>
        <w:tblW w:w="8931" w:type="dxa"/>
        <w:tblInd w:w="584" w:type="dxa"/>
        <w:shd w:val="clear" w:color="auto" w:fill="C4BC96" w:themeFill="background2" w:themeFillShade="BF"/>
        <w:tblCellMar>
          <w:left w:w="70" w:type="dxa"/>
          <w:right w:w="70" w:type="dxa"/>
        </w:tblCellMar>
        <w:tblLook w:val="04A0" w:firstRow="1" w:lastRow="0" w:firstColumn="1" w:lastColumn="0" w:noHBand="0" w:noVBand="1"/>
      </w:tblPr>
      <w:tblGrid>
        <w:gridCol w:w="3204"/>
        <w:gridCol w:w="1718"/>
        <w:gridCol w:w="1431"/>
        <w:gridCol w:w="2578"/>
      </w:tblGrid>
      <w:tr w:rsidR="00246E59" w:rsidRPr="00A01495" w:rsidTr="00614EAB">
        <w:trPr>
          <w:trHeight w:val="2472"/>
        </w:trPr>
        <w:tc>
          <w:tcPr>
            <w:tcW w:w="3204"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hideMark/>
          </w:tcPr>
          <w:p w:rsidR="00246E59" w:rsidRPr="004952B9" w:rsidRDefault="00300BAE" w:rsidP="00A01495">
            <w:pPr>
              <w:spacing w:after="0" w:line="240" w:lineRule="auto"/>
              <w:rPr>
                <w:rFonts w:ascii="Calibri" w:eastAsia="Times New Roman" w:hAnsi="Calibri" w:cs="Times New Roman"/>
                <w:b/>
                <w:sz w:val="28"/>
                <w:szCs w:val="28"/>
              </w:rPr>
            </w:pPr>
            <w:r w:rsidRPr="004952B9">
              <w:rPr>
                <w:rFonts w:ascii="Calibri" w:eastAsia="Times New Roman" w:hAnsi="Calibri" w:cs="Times New Roman"/>
                <w:b/>
                <w:sz w:val="28"/>
                <w:szCs w:val="28"/>
              </w:rPr>
              <w:t>1-</w:t>
            </w:r>
            <w:r w:rsidR="00246E59" w:rsidRPr="004952B9">
              <w:rPr>
                <w:rFonts w:ascii="Calibri" w:eastAsia="Times New Roman" w:hAnsi="Calibri" w:cs="Times New Roman"/>
                <w:b/>
                <w:sz w:val="28"/>
                <w:szCs w:val="28"/>
              </w:rPr>
              <w:t xml:space="preserve">BİLGİ İŞLEM </w:t>
            </w:r>
          </w:p>
          <w:p w:rsidR="00246E59" w:rsidRPr="004952B9" w:rsidRDefault="00246E59" w:rsidP="00A01495">
            <w:pPr>
              <w:spacing w:after="0" w:line="240" w:lineRule="auto"/>
              <w:rPr>
                <w:rFonts w:ascii="Calibri" w:eastAsia="Times New Roman" w:hAnsi="Calibri" w:cs="Times New Roman"/>
                <w:b/>
                <w:sz w:val="28"/>
                <w:szCs w:val="28"/>
              </w:rPr>
            </w:pPr>
            <w:r w:rsidRPr="004952B9">
              <w:rPr>
                <w:rFonts w:ascii="Calibri" w:eastAsia="Times New Roman" w:hAnsi="Calibri" w:cs="Times New Roman"/>
                <w:b/>
                <w:sz w:val="28"/>
                <w:szCs w:val="28"/>
              </w:rPr>
              <w:t>VE EĞT.TEKNOLOJİLERİ</w:t>
            </w:r>
          </w:p>
          <w:p w:rsidR="00EB161E" w:rsidRDefault="00246E59" w:rsidP="00EB161E">
            <w:pPr>
              <w:spacing w:after="0" w:line="240" w:lineRule="auto"/>
              <w:rPr>
                <w:rFonts w:ascii="Calibri" w:eastAsia="Times New Roman" w:hAnsi="Calibri" w:cs="Times New Roman"/>
                <w:sz w:val="20"/>
                <w:szCs w:val="20"/>
              </w:rPr>
            </w:pPr>
            <w:r w:rsidRPr="004952B9">
              <w:rPr>
                <w:rFonts w:ascii="Calibri" w:eastAsia="Times New Roman" w:hAnsi="Calibri" w:cs="Times New Roman"/>
              </w:rPr>
              <w:t> </w:t>
            </w:r>
            <w:r w:rsidR="00EB161E" w:rsidRPr="004952B9">
              <w:rPr>
                <w:rFonts w:ascii="Calibri" w:eastAsia="Times New Roman" w:hAnsi="Calibri" w:cs="Times New Roman"/>
                <w:sz w:val="20"/>
                <w:szCs w:val="20"/>
              </w:rPr>
              <w:t>(Bilişim ağı kullanımı, mebbis yöneticiliği, DYS,elktronik imza, Fatih Projesi  v.b bilgi işlem hizm.)</w:t>
            </w:r>
          </w:p>
          <w:p w:rsidR="00566796" w:rsidRPr="004952B9" w:rsidRDefault="00566796" w:rsidP="00EB161E">
            <w:pPr>
              <w:spacing w:after="0" w:line="240" w:lineRule="auto"/>
              <w:rPr>
                <w:rFonts w:ascii="Calibri" w:eastAsia="Times New Roman" w:hAnsi="Calibri" w:cs="Times New Roman"/>
                <w:sz w:val="20"/>
                <w:szCs w:val="20"/>
              </w:rPr>
            </w:pPr>
            <w:r w:rsidRPr="00566796">
              <w:rPr>
                <w:rFonts w:ascii="Calibri" w:eastAsia="Times New Roman" w:hAnsi="Calibri" w:cs="Times New Roman"/>
                <w:b/>
                <w:sz w:val="20"/>
                <w:szCs w:val="20"/>
              </w:rPr>
              <w:t>CİMER –MEBİM ve AÇIK KAPI</w:t>
            </w:r>
            <w:r>
              <w:rPr>
                <w:rFonts w:ascii="Calibri" w:eastAsia="Times New Roman" w:hAnsi="Calibri" w:cs="Times New Roman"/>
                <w:sz w:val="20"/>
                <w:szCs w:val="20"/>
              </w:rPr>
              <w:t xml:space="preserve"> başvuruları.</w:t>
            </w:r>
          </w:p>
          <w:p w:rsidR="00246E59" w:rsidRPr="004952B9" w:rsidRDefault="00246E59" w:rsidP="00006DC1">
            <w:pPr>
              <w:spacing w:after="0" w:line="240" w:lineRule="auto"/>
              <w:rPr>
                <w:rFonts w:ascii="Calibri" w:eastAsia="Times New Roman" w:hAnsi="Calibri" w:cs="Times New Roman"/>
              </w:rPr>
            </w:pPr>
          </w:p>
        </w:tc>
        <w:tc>
          <w:tcPr>
            <w:tcW w:w="1718" w:type="dxa"/>
            <w:tcBorders>
              <w:top w:val="single" w:sz="4" w:space="0" w:color="auto"/>
              <w:left w:val="nil"/>
              <w:bottom w:val="single" w:sz="4" w:space="0" w:color="auto"/>
              <w:right w:val="single" w:sz="4" w:space="0" w:color="auto"/>
            </w:tcBorders>
            <w:shd w:val="clear" w:color="auto" w:fill="C4BC96" w:themeFill="background2" w:themeFillShade="BF"/>
            <w:noWrap/>
            <w:vAlign w:val="center"/>
            <w:hideMark/>
          </w:tcPr>
          <w:p w:rsidR="00246E59" w:rsidRPr="004952B9" w:rsidRDefault="00000747" w:rsidP="008451B7">
            <w:pPr>
              <w:spacing w:after="0" w:line="240" w:lineRule="auto"/>
              <w:rPr>
                <w:rFonts w:ascii="Calibri" w:eastAsia="Times New Roman" w:hAnsi="Calibri" w:cs="Times New Roman"/>
                <w:b/>
              </w:rPr>
            </w:pPr>
            <w:r>
              <w:rPr>
                <w:rFonts w:ascii="Calibri" w:eastAsia="Times New Roman" w:hAnsi="Calibri" w:cs="Times New Roman"/>
                <w:b/>
              </w:rPr>
              <w:t>Ahmet SARI</w:t>
            </w:r>
          </w:p>
        </w:tc>
        <w:tc>
          <w:tcPr>
            <w:tcW w:w="1431" w:type="dxa"/>
            <w:tcBorders>
              <w:top w:val="single" w:sz="4" w:space="0" w:color="auto"/>
              <w:left w:val="nil"/>
              <w:bottom w:val="single" w:sz="4" w:space="0" w:color="auto"/>
              <w:right w:val="single" w:sz="4" w:space="0" w:color="auto"/>
            </w:tcBorders>
            <w:shd w:val="clear" w:color="auto" w:fill="C4BC96" w:themeFill="background2" w:themeFillShade="BF"/>
            <w:noWrap/>
            <w:vAlign w:val="center"/>
            <w:hideMark/>
          </w:tcPr>
          <w:p w:rsidR="00246E59" w:rsidRPr="004952B9" w:rsidRDefault="00246E59" w:rsidP="00A01495">
            <w:pPr>
              <w:spacing w:after="0" w:line="240" w:lineRule="auto"/>
              <w:rPr>
                <w:rFonts w:ascii="Calibri" w:eastAsia="Times New Roman" w:hAnsi="Calibri" w:cs="Times New Roman"/>
                <w:b/>
              </w:rPr>
            </w:pPr>
            <w:r w:rsidRPr="004952B9">
              <w:rPr>
                <w:rFonts w:ascii="Calibri" w:eastAsia="Times New Roman" w:hAnsi="Calibri" w:cs="Times New Roman"/>
                <w:b/>
              </w:rPr>
              <w:t>Nazmi UĞUR</w:t>
            </w:r>
          </w:p>
        </w:tc>
        <w:tc>
          <w:tcPr>
            <w:tcW w:w="2578" w:type="dxa"/>
            <w:tcBorders>
              <w:top w:val="single" w:sz="4" w:space="0" w:color="auto"/>
              <w:left w:val="nil"/>
              <w:bottom w:val="single" w:sz="4" w:space="0" w:color="auto"/>
              <w:right w:val="single" w:sz="4" w:space="0" w:color="auto"/>
            </w:tcBorders>
            <w:shd w:val="clear" w:color="auto" w:fill="C4BC96" w:themeFill="background2" w:themeFillShade="BF"/>
            <w:noWrap/>
            <w:vAlign w:val="center"/>
            <w:hideMark/>
          </w:tcPr>
          <w:p w:rsidR="00EB161E" w:rsidRPr="004952B9" w:rsidRDefault="00EB161E" w:rsidP="00A01495">
            <w:pPr>
              <w:spacing w:after="0" w:line="240" w:lineRule="auto"/>
              <w:rPr>
                <w:rFonts w:ascii="Calibri" w:eastAsia="Times New Roman" w:hAnsi="Calibri" w:cs="Times New Roman"/>
                <w:b/>
              </w:rPr>
            </w:pPr>
          </w:p>
          <w:p w:rsidR="00246E59" w:rsidRDefault="00246E59" w:rsidP="00A01495">
            <w:pPr>
              <w:spacing w:after="0" w:line="240" w:lineRule="auto"/>
              <w:rPr>
                <w:rFonts w:ascii="Calibri" w:eastAsia="Times New Roman" w:hAnsi="Calibri" w:cs="Times New Roman"/>
              </w:rPr>
            </w:pPr>
            <w:r w:rsidRPr="004952B9">
              <w:rPr>
                <w:rFonts w:ascii="Calibri" w:eastAsia="Times New Roman" w:hAnsi="Calibri" w:cs="Times New Roman"/>
              </w:rPr>
              <w:t>Gülşen ŞAHİN</w:t>
            </w:r>
          </w:p>
          <w:p w:rsidR="00942E3B" w:rsidRDefault="00942E3B" w:rsidP="00A01495">
            <w:pPr>
              <w:spacing w:after="0" w:line="240" w:lineRule="auto"/>
              <w:rPr>
                <w:rFonts w:ascii="Calibri" w:eastAsia="Times New Roman" w:hAnsi="Calibri" w:cs="Times New Roman"/>
              </w:rPr>
            </w:pPr>
            <w:r>
              <w:rPr>
                <w:rFonts w:ascii="Calibri" w:eastAsia="Times New Roman" w:hAnsi="Calibri" w:cs="Times New Roman"/>
              </w:rPr>
              <w:t>Ömer ÖZEN</w:t>
            </w:r>
          </w:p>
          <w:p w:rsidR="00246E59" w:rsidRPr="004952B9" w:rsidRDefault="00246E59" w:rsidP="00D82A08">
            <w:pPr>
              <w:spacing w:after="0" w:line="240" w:lineRule="auto"/>
              <w:rPr>
                <w:rFonts w:ascii="Calibri" w:eastAsia="Times New Roman" w:hAnsi="Calibri" w:cs="Times New Roman"/>
              </w:rPr>
            </w:pPr>
          </w:p>
        </w:tc>
      </w:tr>
    </w:tbl>
    <w:p w:rsidR="00A01495" w:rsidRDefault="00A01495" w:rsidP="004E72D3">
      <w:pPr>
        <w:pStyle w:val="3-NormalYaz"/>
        <w:spacing w:line="240" w:lineRule="exact"/>
        <w:ind w:firstLine="566"/>
        <w:rPr>
          <w:rFonts w:hAnsi="Times New Roman"/>
          <w:b/>
          <w:sz w:val="18"/>
          <w:szCs w:val="18"/>
        </w:rPr>
      </w:pPr>
    </w:p>
    <w:p w:rsidR="004E72D3" w:rsidRPr="006A27E8" w:rsidRDefault="004E72D3" w:rsidP="00937FCB">
      <w:pPr>
        <w:pStyle w:val="3-NormalYaz"/>
        <w:spacing w:line="240" w:lineRule="exact"/>
        <w:ind w:firstLine="566"/>
        <w:rPr>
          <w:rFonts w:ascii="Segoe UI" w:hAnsi="Segoe UI" w:cs="Segoe UI"/>
          <w:b/>
          <w:szCs w:val="19"/>
        </w:rPr>
      </w:pPr>
      <w:r w:rsidRPr="006A27E8">
        <w:rPr>
          <w:rFonts w:ascii="Segoe UI" w:hAnsi="Segoe UI" w:cs="Segoe UI"/>
          <w:b/>
          <w:szCs w:val="19"/>
        </w:rPr>
        <w:t>– (1) Bilgi işlem ve eğitim teknolojilerine ilişkin hizmetler aşağıda belirtilmiştir.</w:t>
      </w:r>
    </w:p>
    <w:p w:rsidR="004E72D3" w:rsidRPr="006A27E8" w:rsidRDefault="00246E59" w:rsidP="009B072F">
      <w:pPr>
        <w:pStyle w:val="3-NormalYaz"/>
        <w:spacing w:line="240" w:lineRule="exact"/>
        <w:ind w:firstLine="566"/>
        <w:rPr>
          <w:rFonts w:ascii="Segoe UI" w:hAnsi="Segoe UI" w:cs="Segoe UI"/>
          <w:szCs w:val="19"/>
        </w:rPr>
      </w:pPr>
      <w:r w:rsidRPr="006A27E8">
        <w:rPr>
          <w:rFonts w:ascii="Segoe UI" w:hAnsi="Segoe UI" w:cs="Segoe UI"/>
          <w:szCs w:val="19"/>
        </w:rPr>
        <w:t>a</w:t>
      </w:r>
      <w:r w:rsidR="004E72D3" w:rsidRPr="006A27E8">
        <w:rPr>
          <w:rFonts w:ascii="Segoe UI" w:hAnsi="Segoe UI" w:cs="Segoe UI"/>
          <w:szCs w:val="19"/>
        </w:rPr>
        <w:t>) Öğretim programlarını teknik yönden izlemek ve sonuçlarını değerlendirmek,</w:t>
      </w:r>
    </w:p>
    <w:p w:rsidR="001526C2" w:rsidRPr="006A27E8" w:rsidRDefault="00246E59" w:rsidP="009B072F">
      <w:pPr>
        <w:pStyle w:val="3-NormalYaz"/>
        <w:spacing w:line="240" w:lineRule="exact"/>
        <w:ind w:firstLine="566"/>
        <w:rPr>
          <w:rFonts w:ascii="Segoe UI" w:hAnsi="Segoe UI" w:cs="Segoe UI"/>
          <w:szCs w:val="19"/>
        </w:rPr>
      </w:pPr>
      <w:r w:rsidRPr="006A27E8">
        <w:rPr>
          <w:rFonts w:ascii="Segoe UI" w:hAnsi="Segoe UI" w:cs="Segoe UI"/>
          <w:szCs w:val="19"/>
        </w:rPr>
        <w:t>b</w:t>
      </w:r>
      <w:r w:rsidR="004E72D3" w:rsidRPr="006A27E8">
        <w:rPr>
          <w:rFonts w:ascii="Segoe UI" w:hAnsi="Segoe UI" w:cs="Segoe UI"/>
          <w:szCs w:val="19"/>
        </w:rPr>
        <w:t xml:space="preserve">) Eğitim faaliyetlerinin iyileştirilmesine yönelik teknik çözümlere ve yerel ihtiyaçlara </w:t>
      </w:r>
    </w:p>
    <w:p w:rsidR="004E72D3" w:rsidRPr="006A27E8" w:rsidRDefault="004E72D3" w:rsidP="009B072F">
      <w:pPr>
        <w:pStyle w:val="3-NormalYaz"/>
        <w:spacing w:line="240" w:lineRule="exact"/>
        <w:ind w:firstLine="566"/>
        <w:rPr>
          <w:rFonts w:ascii="Segoe UI" w:hAnsi="Segoe UI" w:cs="Segoe UI"/>
          <w:szCs w:val="19"/>
        </w:rPr>
      </w:pPr>
      <w:r w:rsidRPr="006A27E8">
        <w:rPr>
          <w:rFonts w:ascii="Segoe UI" w:hAnsi="Segoe UI" w:cs="Segoe UI"/>
          <w:szCs w:val="19"/>
        </w:rPr>
        <w:t>dayalı uygulama projeleri geliştirmek ve yürütmek,</w:t>
      </w:r>
    </w:p>
    <w:p w:rsidR="001526C2" w:rsidRPr="006A27E8" w:rsidRDefault="00246E59" w:rsidP="009B072F">
      <w:pPr>
        <w:pStyle w:val="3-NormalYaz"/>
        <w:spacing w:line="240" w:lineRule="exact"/>
        <w:ind w:firstLine="566"/>
        <w:rPr>
          <w:rFonts w:ascii="Segoe UI" w:hAnsi="Segoe UI" w:cs="Segoe UI"/>
          <w:szCs w:val="19"/>
        </w:rPr>
      </w:pPr>
      <w:r w:rsidRPr="006A27E8">
        <w:rPr>
          <w:rFonts w:ascii="Segoe UI" w:hAnsi="Segoe UI" w:cs="Segoe UI"/>
          <w:szCs w:val="19"/>
        </w:rPr>
        <w:t>c</w:t>
      </w:r>
      <w:r w:rsidR="004E72D3" w:rsidRPr="006A27E8">
        <w:rPr>
          <w:rFonts w:ascii="Segoe UI" w:hAnsi="Segoe UI" w:cs="Segoe UI"/>
          <w:szCs w:val="19"/>
        </w:rPr>
        <w:t xml:space="preserve">) Yenilikçi eğitim ve teknoloji destekli eğitim uygulamaları için yenilikçi çözümler </w:t>
      </w:r>
    </w:p>
    <w:p w:rsidR="001526C2" w:rsidRPr="006A27E8" w:rsidRDefault="004E72D3" w:rsidP="009B072F">
      <w:pPr>
        <w:pStyle w:val="3-NormalYaz"/>
        <w:spacing w:line="240" w:lineRule="exact"/>
        <w:ind w:firstLine="566"/>
        <w:rPr>
          <w:rFonts w:ascii="Segoe UI" w:hAnsi="Segoe UI" w:cs="Segoe UI"/>
          <w:szCs w:val="19"/>
        </w:rPr>
      </w:pPr>
      <w:r w:rsidRPr="006A27E8">
        <w:rPr>
          <w:rFonts w:ascii="Segoe UI" w:hAnsi="Segoe UI" w:cs="Segoe UI"/>
          <w:szCs w:val="19"/>
        </w:rPr>
        <w:t xml:space="preserve">hedefleyen proje ve araştırmalarda birimlere ve resmi ve özel kurumlara ilişkin iş ve </w:t>
      </w:r>
    </w:p>
    <w:p w:rsidR="004E72D3" w:rsidRPr="006A27E8" w:rsidRDefault="004E72D3" w:rsidP="00937FCB">
      <w:pPr>
        <w:pStyle w:val="3-NormalYaz"/>
        <w:spacing w:line="240" w:lineRule="exact"/>
        <w:ind w:firstLine="566"/>
        <w:rPr>
          <w:rFonts w:ascii="Segoe UI" w:hAnsi="Segoe UI" w:cs="Segoe UI"/>
          <w:szCs w:val="19"/>
        </w:rPr>
      </w:pPr>
      <w:r w:rsidRPr="006A27E8">
        <w:rPr>
          <w:rFonts w:ascii="Segoe UI" w:hAnsi="Segoe UI" w:cs="Segoe UI"/>
          <w:szCs w:val="19"/>
        </w:rPr>
        <w:t>işlemleri yürütmek,</w:t>
      </w:r>
    </w:p>
    <w:p w:rsidR="001526C2" w:rsidRPr="006A27E8" w:rsidRDefault="00246E59" w:rsidP="00937FCB">
      <w:pPr>
        <w:pStyle w:val="3-NormalYaz"/>
        <w:spacing w:line="240" w:lineRule="exact"/>
        <w:ind w:firstLine="566"/>
        <w:rPr>
          <w:rFonts w:ascii="Segoe UI" w:hAnsi="Segoe UI" w:cs="Segoe UI"/>
          <w:szCs w:val="19"/>
        </w:rPr>
      </w:pPr>
      <w:r w:rsidRPr="006A27E8">
        <w:rPr>
          <w:rFonts w:ascii="Segoe UI" w:hAnsi="Segoe UI" w:cs="Segoe UI"/>
          <w:szCs w:val="19"/>
        </w:rPr>
        <w:t>d</w:t>
      </w:r>
      <w:r w:rsidR="004E72D3" w:rsidRPr="006A27E8">
        <w:rPr>
          <w:rFonts w:ascii="Segoe UI" w:hAnsi="Segoe UI" w:cs="Segoe UI"/>
          <w:szCs w:val="19"/>
        </w:rPr>
        <w:t xml:space="preserve">) İlgili birimler ile işbirliği içinde proje ve araştırma sonuçlarının yeni uygulamalara yön </w:t>
      </w:r>
    </w:p>
    <w:p w:rsidR="004E72D3" w:rsidRPr="006A27E8" w:rsidRDefault="004E72D3" w:rsidP="00937FCB">
      <w:pPr>
        <w:pStyle w:val="3-NormalYaz"/>
        <w:spacing w:line="240" w:lineRule="exact"/>
        <w:ind w:firstLine="566"/>
        <w:rPr>
          <w:rFonts w:ascii="Segoe UI" w:hAnsi="Segoe UI" w:cs="Segoe UI"/>
          <w:szCs w:val="19"/>
        </w:rPr>
      </w:pPr>
      <w:r w:rsidRPr="006A27E8">
        <w:rPr>
          <w:rFonts w:ascii="Segoe UI" w:hAnsi="Segoe UI" w:cs="Segoe UI"/>
          <w:szCs w:val="19"/>
        </w:rPr>
        <w:t>vererek sürdürülebilir iş süreçlerine dönüşümünü sağlamak,</w:t>
      </w:r>
    </w:p>
    <w:p w:rsidR="004E72D3" w:rsidRPr="006A27E8" w:rsidRDefault="00246E59" w:rsidP="00937FCB">
      <w:pPr>
        <w:pStyle w:val="3-NormalYaz"/>
        <w:spacing w:line="240" w:lineRule="exact"/>
        <w:ind w:firstLine="566"/>
        <w:rPr>
          <w:rFonts w:ascii="Segoe UI" w:hAnsi="Segoe UI" w:cs="Segoe UI"/>
          <w:szCs w:val="19"/>
        </w:rPr>
      </w:pPr>
      <w:r w:rsidRPr="006A27E8">
        <w:rPr>
          <w:rFonts w:ascii="Segoe UI" w:hAnsi="Segoe UI" w:cs="Segoe UI"/>
          <w:szCs w:val="19"/>
        </w:rPr>
        <w:t>f</w:t>
      </w:r>
      <w:r w:rsidR="004E72D3" w:rsidRPr="006A27E8">
        <w:rPr>
          <w:rFonts w:ascii="Segoe UI" w:hAnsi="Segoe UI" w:cs="Segoe UI"/>
          <w:szCs w:val="19"/>
        </w:rPr>
        <w:t>) Eğitim araç ve ortam standartlarının uygunluk testlerine ilişkin iş ve işlemleri yürütmek,</w:t>
      </w:r>
    </w:p>
    <w:p w:rsidR="004E72D3" w:rsidRPr="006A27E8" w:rsidRDefault="00246E59" w:rsidP="00937FCB">
      <w:pPr>
        <w:pStyle w:val="3-NormalYaz"/>
        <w:spacing w:line="240" w:lineRule="exact"/>
        <w:ind w:firstLine="566"/>
        <w:rPr>
          <w:rFonts w:ascii="Segoe UI" w:hAnsi="Segoe UI" w:cs="Segoe UI"/>
          <w:szCs w:val="19"/>
        </w:rPr>
      </w:pPr>
      <w:r w:rsidRPr="006A27E8">
        <w:rPr>
          <w:rFonts w:ascii="Segoe UI" w:hAnsi="Segoe UI" w:cs="Segoe UI"/>
          <w:szCs w:val="19"/>
        </w:rPr>
        <w:t>g</w:t>
      </w:r>
      <w:r w:rsidR="004E72D3" w:rsidRPr="006A27E8">
        <w:rPr>
          <w:rFonts w:ascii="Segoe UI" w:hAnsi="Segoe UI" w:cs="Segoe UI"/>
          <w:szCs w:val="19"/>
        </w:rPr>
        <w:t>) Uzaktan eğitim ile ilgili iş ve işlemleri yürütmek,</w:t>
      </w:r>
    </w:p>
    <w:p w:rsidR="004E72D3" w:rsidRDefault="00246E59" w:rsidP="00937FCB">
      <w:pPr>
        <w:pStyle w:val="3-NormalYaz"/>
        <w:spacing w:line="240" w:lineRule="exact"/>
        <w:ind w:firstLine="566"/>
        <w:rPr>
          <w:rFonts w:ascii="Segoe UI" w:hAnsi="Segoe UI" w:cs="Segoe UI"/>
          <w:szCs w:val="19"/>
        </w:rPr>
      </w:pPr>
      <w:r w:rsidRPr="006A27E8">
        <w:rPr>
          <w:rFonts w:ascii="Segoe UI" w:hAnsi="Segoe UI" w:cs="Segoe UI"/>
          <w:szCs w:val="19"/>
        </w:rPr>
        <w:t>ğ</w:t>
      </w:r>
      <w:r w:rsidR="004E72D3" w:rsidRPr="006A27E8">
        <w:rPr>
          <w:rFonts w:ascii="Segoe UI" w:hAnsi="Segoe UI" w:cs="Segoe UI"/>
          <w:szCs w:val="19"/>
        </w:rPr>
        <w:t>) Eğitim bilişim ağını işletmek ve geliştirmek, erişim ve paylaşım yetkilerini yönetmek,</w:t>
      </w:r>
    </w:p>
    <w:p w:rsidR="00006DC1" w:rsidRPr="006A27E8" w:rsidRDefault="00006DC1" w:rsidP="00937FCB">
      <w:pPr>
        <w:pStyle w:val="3-NormalYaz"/>
        <w:spacing w:line="240" w:lineRule="exact"/>
        <w:ind w:firstLine="566"/>
        <w:rPr>
          <w:rFonts w:ascii="Segoe UI" w:hAnsi="Segoe UI" w:cs="Segoe UI"/>
          <w:szCs w:val="19"/>
        </w:rPr>
      </w:pPr>
    </w:p>
    <w:p w:rsidR="00006DC1" w:rsidRDefault="00006DC1" w:rsidP="00937FCB">
      <w:pPr>
        <w:pStyle w:val="3-NormalYaz"/>
        <w:spacing w:line="240" w:lineRule="exact"/>
        <w:ind w:firstLine="566"/>
        <w:rPr>
          <w:rFonts w:ascii="Segoe UI" w:hAnsi="Segoe UI" w:cs="Segoe UI"/>
          <w:szCs w:val="19"/>
        </w:rPr>
      </w:pPr>
    </w:p>
    <w:p w:rsidR="00006DC1" w:rsidRDefault="00006DC1" w:rsidP="00006DC1">
      <w:pPr>
        <w:pStyle w:val="3-NormalYaz"/>
        <w:spacing w:line="240" w:lineRule="exact"/>
        <w:ind w:firstLine="566"/>
        <w:jc w:val="center"/>
        <w:rPr>
          <w:rFonts w:ascii="Segoe UI" w:hAnsi="Segoe UI" w:cs="Segoe UI"/>
          <w:szCs w:val="19"/>
        </w:rPr>
      </w:pPr>
      <w:r>
        <w:rPr>
          <w:rFonts w:ascii="Segoe UI" w:hAnsi="Segoe UI" w:cs="Segoe UI"/>
          <w:szCs w:val="19"/>
        </w:rPr>
        <w:t>-6-</w:t>
      </w:r>
    </w:p>
    <w:p w:rsidR="00006DC1" w:rsidRDefault="00006DC1" w:rsidP="00006DC1">
      <w:pPr>
        <w:pStyle w:val="3-NormalYaz"/>
        <w:spacing w:line="240" w:lineRule="exact"/>
        <w:ind w:firstLine="566"/>
        <w:jc w:val="center"/>
        <w:rPr>
          <w:rFonts w:ascii="Segoe UI" w:hAnsi="Segoe UI" w:cs="Segoe UI"/>
          <w:szCs w:val="19"/>
        </w:rPr>
      </w:pPr>
    </w:p>
    <w:p w:rsidR="004E72D3" w:rsidRPr="006A27E8" w:rsidRDefault="00246E59" w:rsidP="00937FCB">
      <w:pPr>
        <w:pStyle w:val="3-NormalYaz"/>
        <w:spacing w:line="240" w:lineRule="exact"/>
        <w:ind w:firstLine="566"/>
        <w:rPr>
          <w:rFonts w:ascii="Segoe UI" w:hAnsi="Segoe UI" w:cs="Segoe UI"/>
          <w:szCs w:val="19"/>
        </w:rPr>
      </w:pPr>
      <w:r w:rsidRPr="006A27E8">
        <w:rPr>
          <w:rFonts w:ascii="Segoe UI" w:hAnsi="Segoe UI" w:cs="Segoe UI"/>
          <w:szCs w:val="19"/>
        </w:rPr>
        <w:t>h</w:t>
      </w:r>
      <w:r w:rsidR="004E72D3" w:rsidRPr="006A27E8">
        <w:rPr>
          <w:rFonts w:ascii="Segoe UI" w:hAnsi="Segoe UI" w:cs="Segoe UI"/>
          <w:szCs w:val="19"/>
        </w:rPr>
        <w:t>) Tedarikçilerin eğitim materyalleri ve e-içerik projelerini incelemek ve değerlendirmek,</w:t>
      </w:r>
    </w:p>
    <w:p w:rsidR="004E72D3" w:rsidRPr="006A27E8" w:rsidRDefault="00246E59" w:rsidP="00937FCB">
      <w:pPr>
        <w:pStyle w:val="3-NormalYaz"/>
        <w:spacing w:line="240" w:lineRule="exact"/>
        <w:ind w:firstLine="566"/>
        <w:rPr>
          <w:rFonts w:ascii="Segoe UI" w:hAnsi="Segoe UI" w:cs="Segoe UI"/>
          <w:szCs w:val="19"/>
        </w:rPr>
      </w:pPr>
      <w:r w:rsidRPr="006A27E8">
        <w:rPr>
          <w:rFonts w:ascii="Segoe UI" w:hAnsi="Segoe UI" w:cs="Segoe UI"/>
          <w:szCs w:val="19"/>
        </w:rPr>
        <w:lastRenderedPageBreak/>
        <w:t>ı</w:t>
      </w:r>
      <w:r w:rsidR="004E72D3" w:rsidRPr="006A27E8">
        <w:rPr>
          <w:rFonts w:ascii="Segoe UI" w:hAnsi="Segoe UI" w:cs="Segoe UI"/>
          <w:szCs w:val="19"/>
        </w:rPr>
        <w:t>) Eğitim teknolojileriyle ilgili bütçe ve yatırım planlamalarını yapmak,</w:t>
      </w:r>
    </w:p>
    <w:p w:rsidR="004E72D3" w:rsidRPr="006A27E8" w:rsidRDefault="00246E59" w:rsidP="00937FCB">
      <w:pPr>
        <w:pStyle w:val="3-NormalYaz"/>
        <w:spacing w:line="240" w:lineRule="exact"/>
        <w:ind w:firstLine="566"/>
        <w:rPr>
          <w:rFonts w:ascii="Segoe UI" w:hAnsi="Segoe UI" w:cs="Segoe UI"/>
          <w:szCs w:val="19"/>
        </w:rPr>
      </w:pPr>
      <w:r w:rsidRPr="006A27E8">
        <w:rPr>
          <w:rFonts w:ascii="Segoe UI" w:hAnsi="Segoe UI" w:cs="Segoe UI"/>
          <w:szCs w:val="19"/>
        </w:rPr>
        <w:t>i</w:t>
      </w:r>
      <w:r w:rsidR="004E72D3" w:rsidRPr="006A27E8">
        <w:rPr>
          <w:rFonts w:ascii="Segoe UI" w:hAnsi="Segoe UI" w:cs="Segoe UI"/>
          <w:szCs w:val="19"/>
        </w:rPr>
        <w:t>) Bilişime ilişkin Bakanlık ve diğer birim projelerine ilişkin iş ve işlemleri yürütmek,</w:t>
      </w:r>
    </w:p>
    <w:p w:rsidR="004E72D3" w:rsidRPr="006A27E8" w:rsidRDefault="00246E59" w:rsidP="00937FCB">
      <w:pPr>
        <w:pStyle w:val="3-NormalYaz"/>
        <w:spacing w:line="240" w:lineRule="exact"/>
        <w:ind w:firstLine="566"/>
        <w:rPr>
          <w:rFonts w:ascii="Segoe UI" w:hAnsi="Segoe UI" w:cs="Segoe UI"/>
          <w:szCs w:val="19"/>
        </w:rPr>
      </w:pPr>
      <w:r w:rsidRPr="006A27E8">
        <w:rPr>
          <w:rFonts w:ascii="Segoe UI" w:hAnsi="Segoe UI" w:cs="Segoe UI"/>
          <w:szCs w:val="19"/>
        </w:rPr>
        <w:t>j</w:t>
      </w:r>
      <w:r w:rsidR="004E72D3" w:rsidRPr="006A27E8">
        <w:rPr>
          <w:rFonts w:ascii="Segoe UI" w:hAnsi="Segoe UI" w:cs="Segoe UI"/>
          <w:szCs w:val="19"/>
        </w:rPr>
        <w:t>) Kamu bilişim standartlarına uygun çözümler üretmek,</w:t>
      </w:r>
    </w:p>
    <w:p w:rsidR="004E72D3" w:rsidRPr="006A27E8" w:rsidRDefault="00246E59" w:rsidP="00937FCB">
      <w:pPr>
        <w:pStyle w:val="3-NormalYaz"/>
        <w:spacing w:line="240" w:lineRule="exact"/>
        <w:ind w:firstLine="566"/>
        <w:rPr>
          <w:rFonts w:ascii="Segoe UI" w:hAnsi="Segoe UI" w:cs="Segoe UI"/>
          <w:szCs w:val="19"/>
        </w:rPr>
      </w:pPr>
      <w:r w:rsidRPr="006A27E8">
        <w:rPr>
          <w:rFonts w:ascii="Segoe UI" w:hAnsi="Segoe UI" w:cs="Segoe UI"/>
          <w:szCs w:val="19"/>
        </w:rPr>
        <w:t>k</w:t>
      </w:r>
      <w:r w:rsidR="004E72D3" w:rsidRPr="006A27E8">
        <w:rPr>
          <w:rFonts w:ascii="Segoe UI" w:hAnsi="Segoe UI" w:cs="Segoe UI"/>
          <w:szCs w:val="19"/>
        </w:rPr>
        <w:t>) Haberleşme, veri ve bilgi güvenliğini sağlamak,</w:t>
      </w:r>
    </w:p>
    <w:p w:rsidR="004E72D3" w:rsidRPr="006A27E8" w:rsidRDefault="00680EE3" w:rsidP="00937FCB">
      <w:pPr>
        <w:pStyle w:val="3-NormalYaz"/>
        <w:spacing w:line="240" w:lineRule="exact"/>
        <w:ind w:firstLine="566"/>
        <w:rPr>
          <w:rFonts w:ascii="Segoe UI" w:hAnsi="Segoe UI" w:cs="Segoe UI"/>
          <w:szCs w:val="19"/>
        </w:rPr>
      </w:pPr>
      <w:r w:rsidRPr="006A27E8">
        <w:rPr>
          <w:rFonts w:ascii="Segoe UI" w:hAnsi="Segoe UI" w:cs="Segoe UI"/>
          <w:szCs w:val="19"/>
        </w:rPr>
        <w:t>l</w:t>
      </w:r>
      <w:r w:rsidR="004E72D3" w:rsidRPr="006A27E8">
        <w:rPr>
          <w:rFonts w:ascii="Segoe UI" w:hAnsi="Segoe UI" w:cs="Segoe UI"/>
          <w:szCs w:val="19"/>
        </w:rPr>
        <w:t>) Eğitim bilişim ağının kullanımının yaygınlaştırılmasını sağlamak,</w:t>
      </w:r>
    </w:p>
    <w:p w:rsidR="004E72D3" w:rsidRPr="006A27E8" w:rsidRDefault="00680EE3" w:rsidP="00937FCB">
      <w:pPr>
        <w:pStyle w:val="3-NormalYaz"/>
        <w:spacing w:line="240" w:lineRule="exact"/>
        <w:ind w:firstLine="566"/>
        <w:rPr>
          <w:rFonts w:ascii="Segoe UI" w:hAnsi="Segoe UI" w:cs="Segoe UI"/>
          <w:szCs w:val="19"/>
        </w:rPr>
      </w:pPr>
      <w:r w:rsidRPr="006A27E8">
        <w:rPr>
          <w:rFonts w:ascii="Segoe UI" w:hAnsi="Segoe UI" w:cs="Segoe UI"/>
          <w:szCs w:val="19"/>
        </w:rPr>
        <w:t>m</w:t>
      </w:r>
      <w:r w:rsidR="004E72D3" w:rsidRPr="006A27E8">
        <w:rPr>
          <w:rFonts w:ascii="Segoe UI" w:hAnsi="Segoe UI" w:cs="Segoe UI"/>
          <w:szCs w:val="19"/>
        </w:rPr>
        <w:t>) Bilişim hizmetlerine ve internet sayfalarına ilişkin iş ve işlemleri yürütmek,</w:t>
      </w:r>
    </w:p>
    <w:p w:rsidR="004E72D3" w:rsidRPr="006A27E8" w:rsidRDefault="00680EE3" w:rsidP="00937FCB">
      <w:pPr>
        <w:pStyle w:val="3-NormalYaz"/>
        <w:spacing w:line="240" w:lineRule="exact"/>
        <w:ind w:firstLine="566"/>
        <w:rPr>
          <w:rFonts w:ascii="Segoe UI" w:hAnsi="Segoe UI" w:cs="Segoe UI"/>
          <w:szCs w:val="19"/>
        </w:rPr>
      </w:pPr>
      <w:r w:rsidRPr="006A27E8">
        <w:rPr>
          <w:rFonts w:ascii="Segoe UI" w:hAnsi="Segoe UI" w:cs="Segoe UI"/>
          <w:szCs w:val="19"/>
        </w:rPr>
        <w:t>n</w:t>
      </w:r>
      <w:r w:rsidR="004E72D3" w:rsidRPr="006A27E8">
        <w:rPr>
          <w:rFonts w:ascii="Segoe UI" w:hAnsi="Segoe UI" w:cs="Segoe UI"/>
          <w:szCs w:val="19"/>
        </w:rPr>
        <w:t>) Elektronik imza ve elektronik belge uygulamalarına ilişkin iş ve işlemleri yürütmek,</w:t>
      </w:r>
    </w:p>
    <w:p w:rsidR="001526C2" w:rsidRPr="006A27E8" w:rsidRDefault="00680EE3" w:rsidP="00937FCB">
      <w:pPr>
        <w:pStyle w:val="3-NormalYaz"/>
        <w:spacing w:line="240" w:lineRule="exact"/>
        <w:ind w:firstLine="566"/>
        <w:rPr>
          <w:rFonts w:ascii="Segoe UI" w:hAnsi="Segoe UI" w:cs="Segoe UI"/>
          <w:szCs w:val="19"/>
        </w:rPr>
      </w:pPr>
      <w:r w:rsidRPr="006A27E8">
        <w:rPr>
          <w:rFonts w:ascii="Segoe UI" w:hAnsi="Segoe UI" w:cs="Segoe UI"/>
          <w:szCs w:val="19"/>
        </w:rPr>
        <w:t>o</w:t>
      </w:r>
      <w:r w:rsidR="004E72D3" w:rsidRPr="006A27E8">
        <w:rPr>
          <w:rFonts w:ascii="Segoe UI" w:hAnsi="Segoe UI" w:cs="Segoe UI"/>
          <w:szCs w:val="19"/>
        </w:rPr>
        <w:t xml:space="preserve">) Bilgi işlem ve otomasyon ihtiyacının karşılanmasına destek sağlamak ve işletimini </w:t>
      </w:r>
    </w:p>
    <w:p w:rsidR="004E72D3" w:rsidRPr="006A27E8" w:rsidRDefault="004E72D3" w:rsidP="00937FCB">
      <w:pPr>
        <w:pStyle w:val="3-NormalYaz"/>
        <w:spacing w:line="240" w:lineRule="exact"/>
        <w:ind w:firstLine="566"/>
        <w:rPr>
          <w:rFonts w:ascii="Segoe UI" w:hAnsi="Segoe UI" w:cs="Segoe UI"/>
          <w:szCs w:val="19"/>
        </w:rPr>
      </w:pPr>
      <w:r w:rsidRPr="006A27E8">
        <w:rPr>
          <w:rFonts w:ascii="Segoe UI" w:hAnsi="Segoe UI" w:cs="Segoe UI"/>
          <w:szCs w:val="19"/>
        </w:rPr>
        <w:t>yapmak,</w:t>
      </w:r>
    </w:p>
    <w:p w:rsidR="004E72D3" w:rsidRPr="006A27E8" w:rsidRDefault="00680EE3" w:rsidP="00937FCB">
      <w:pPr>
        <w:pStyle w:val="3-NormalYaz"/>
        <w:spacing w:line="240" w:lineRule="exact"/>
        <w:ind w:firstLine="566"/>
        <w:rPr>
          <w:rFonts w:ascii="Segoe UI" w:hAnsi="Segoe UI" w:cs="Segoe UI"/>
          <w:szCs w:val="19"/>
        </w:rPr>
      </w:pPr>
      <w:r w:rsidRPr="006A27E8">
        <w:rPr>
          <w:rFonts w:ascii="Segoe UI" w:hAnsi="Segoe UI" w:cs="Segoe UI"/>
          <w:szCs w:val="19"/>
        </w:rPr>
        <w:t>ö</w:t>
      </w:r>
      <w:r w:rsidR="004E72D3" w:rsidRPr="006A27E8">
        <w:rPr>
          <w:rFonts w:ascii="Segoe UI" w:hAnsi="Segoe UI" w:cs="Segoe UI"/>
          <w:szCs w:val="19"/>
        </w:rPr>
        <w:t>) İstatistikî verilerin saklanmasına ilişkin teknik iş ve işlemleri yürütmek,</w:t>
      </w:r>
    </w:p>
    <w:p w:rsidR="003F6AC3" w:rsidRDefault="00680EE3" w:rsidP="00937FCB">
      <w:pPr>
        <w:pStyle w:val="3-NormalYaz"/>
        <w:spacing w:line="240" w:lineRule="exact"/>
        <w:ind w:firstLine="566"/>
        <w:rPr>
          <w:rFonts w:ascii="Segoe UI" w:hAnsi="Segoe UI" w:cs="Segoe UI"/>
          <w:szCs w:val="19"/>
        </w:rPr>
      </w:pPr>
      <w:r w:rsidRPr="006A27E8">
        <w:rPr>
          <w:rFonts w:ascii="Segoe UI" w:hAnsi="Segoe UI" w:cs="Segoe UI"/>
          <w:szCs w:val="19"/>
        </w:rPr>
        <w:t>p</w:t>
      </w:r>
      <w:r w:rsidR="004E72D3" w:rsidRPr="006A27E8">
        <w:rPr>
          <w:rFonts w:ascii="Segoe UI" w:hAnsi="Segoe UI" w:cs="Segoe UI"/>
          <w:szCs w:val="19"/>
        </w:rPr>
        <w:t>) Çağrı sistemleri kurulmasına ve işletilmesine ilişkin iş ve işlemleri yürütmek.</w:t>
      </w:r>
    </w:p>
    <w:p w:rsidR="00006DC1" w:rsidRPr="006A27E8" w:rsidRDefault="00006DC1" w:rsidP="00937FCB">
      <w:pPr>
        <w:pStyle w:val="3-NormalYaz"/>
        <w:spacing w:line="240" w:lineRule="exact"/>
        <w:ind w:firstLine="566"/>
        <w:rPr>
          <w:rFonts w:ascii="Segoe UI" w:hAnsi="Segoe UI" w:cs="Segoe UI"/>
          <w:szCs w:val="19"/>
        </w:rPr>
      </w:pPr>
    </w:p>
    <w:p w:rsidR="004E72D3" w:rsidRPr="001526C2" w:rsidRDefault="004E72D3" w:rsidP="004E72D3">
      <w:pPr>
        <w:pStyle w:val="3-NormalYaz"/>
        <w:spacing w:line="240" w:lineRule="exact"/>
        <w:ind w:firstLine="566"/>
        <w:rPr>
          <w:rFonts w:hAnsi="Times New Roman"/>
          <w:b/>
          <w:sz w:val="24"/>
          <w:szCs w:val="24"/>
        </w:rPr>
      </w:pPr>
      <w:r w:rsidRPr="001526C2">
        <w:rPr>
          <w:rFonts w:hAnsi="Times New Roman"/>
          <w:b/>
          <w:sz w:val="24"/>
          <w:szCs w:val="24"/>
        </w:rPr>
        <w:t xml:space="preserve">Strateji </w:t>
      </w:r>
      <w:r w:rsidR="00246E59">
        <w:rPr>
          <w:rFonts w:hAnsi="Times New Roman"/>
          <w:b/>
          <w:sz w:val="24"/>
          <w:szCs w:val="24"/>
        </w:rPr>
        <w:t>G</w:t>
      </w:r>
      <w:r w:rsidRPr="001526C2">
        <w:rPr>
          <w:rFonts w:hAnsi="Times New Roman"/>
          <w:b/>
          <w:sz w:val="24"/>
          <w:szCs w:val="24"/>
        </w:rPr>
        <w:t xml:space="preserve">eliştirme </w:t>
      </w:r>
      <w:r w:rsidR="00A01495" w:rsidRPr="001526C2">
        <w:rPr>
          <w:rFonts w:hAnsi="Times New Roman"/>
          <w:b/>
          <w:sz w:val="24"/>
          <w:szCs w:val="24"/>
        </w:rPr>
        <w:t xml:space="preserve">Şb.Müdürü     Şef      </w:t>
      </w:r>
      <w:r w:rsidR="008A5366">
        <w:rPr>
          <w:rFonts w:hAnsi="Times New Roman"/>
          <w:b/>
          <w:sz w:val="24"/>
          <w:szCs w:val="24"/>
        </w:rPr>
        <w:t xml:space="preserve">    Öğretmen-</w:t>
      </w:r>
      <w:r w:rsidR="00A01495" w:rsidRPr="001526C2">
        <w:rPr>
          <w:rFonts w:hAnsi="Times New Roman"/>
          <w:b/>
          <w:sz w:val="24"/>
          <w:szCs w:val="24"/>
        </w:rPr>
        <w:t>Memur-VHKİ</w:t>
      </w:r>
    </w:p>
    <w:tbl>
      <w:tblPr>
        <w:tblW w:w="9070" w:type="dxa"/>
        <w:tblInd w:w="572" w:type="dxa"/>
        <w:tblCellMar>
          <w:left w:w="70" w:type="dxa"/>
          <w:right w:w="70" w:type="dxa"/>
        </w:tblCellMar>
        <w:tblLook w:val="04A0" w:firstRow="1" w:lastRow="0" w:firstColumn="1" w:lastColumn="0" w:noHBand="0" w:noVBand="1"/>
      </w:tblPr>
      <w:tblGrid>
        <w:gridCol w:w="3109"/>
        <w:gridCol w:w="1485"/>
        <w:gridCol w:w="160"/>
        <w:gridCol w:w="2407"/>
        <w:gridCol w:w="1909"/>
      </w:tblGrid>
      <w:tr w:rsidR="000F69EF" w:rsidRPr="00A01495" w:rsidTr="0014378B">
        <w:trPr>
          <w:trHeight w:val="1278"/>
        </w:trPr>
        <w:tc>
          <w:tcPr>
            <w:tcW w:w="310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0F69EF" w:rsidRPr="00EE3E5E" w:rsidRDefault="000F69EF" w:rsidP="00A01495">
            <w:pPr>
              <w:spacing w:after="0" w:line="240" w:lineRule="auto"/>
              <w:rPr>
                <w:rFonts w:ascii="Calibri" w:eastAsia="Times New Roman" w:hAnsi="Calibri" w:cs="Times New Roman"/>
                <w:b/>
                <w:color w:val="000000"/>
                <w:sz w:val="24"/>
                <w:szCs w:val="24"/>
              </w:rPr>
            </w:pPr>
            <w:r w:rsidRPr="00EE3E5E">
              <w:rPr>
                <w:rFonts w:ascii="Calibri" w:eastAsia="Times New Roman" w:hAnsi="Calibri" w:cs="Times New Roman"/>
                <w:b/>
                <w:color w:val="000000"/>
                <w:sz w:val="24"/>
                <w:szCs w:val="24"/>
              </w:rPr>
              <w:t>STRATEJİ GELİŞTİRME</w:t>
            </w:r>
            <w:r>
              <w:rPr>
                <w:rFonts w:ascii="Calibri" w:eastAsia="Times New Roman" w:hAnsi="Calibri" w:cs="Times New Roman"/>
                <w:b/>
                <w:color w:val="000000"/>
                <w:sz w:val="24"/>
                <w:szCs w:val="24"/>
              </w:rPr>
              <w:t xml:space="preserve"> -</w:t>
            </w:r>
            <w:r w:rsidR="00857A68">
              <w:rPr>
                <w:rFonts w:ascii="Calibri" w:eastAsia="Times New Roman" w:hAnsi="Calibri" w:cs="Times New Roman"/>
                <w:b/>
                <w:color w:val="000000"/>
                <w:sz w:val="24"/>
                <w:szCs w:val="24"/>
              </w:rPr>
              <w:t>1</w:t>
            </w:r>
          </w:p>
          <w:p w:rsidR="000F69EF" w:rsidRPr="00A01495" w:rsidRDefault="000F69EF" w:rsidP="00EE3E5E">
            <w:pPr>
              <w:spacing w:after="0" w:line="240" w:lineRule="auto"/>
              <w:rPr>
                <w:rFonts w:ascii="Calibri" w:eastAsia="Times New Roman" w:hAnsi="Calibri" w:cs="Times New Roman"/>
                <w:color w:val="000000"/>
              </w:rPr>
            </w:pPr>
            <w:r>
              <w:rPr>
                <w:rFonts w:ascii="Calibri" w:eastAsia="Times New Roman" w:hAnsi="Calibri" w:cs="Times New Roman"/>
                <w:color w:val="000000"/>
              </w:rPr>
              <w:t>(Değerler Eğitimi,Başarı izleme, İstatistik,Stratejik plan-Proje, Brifing )</w:t>
            </w:r>
          </w:p>
        </w:tc>
        <w:tc>
          <w:tcPr>
            <w:tcW w:w="1485"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F69EF" w:rsidRPr="00042D7D" w:rsidRDefault="005C689C" w:rsidP="00A01495">
            <w:pPr>
              <w:spacing w:after="0" w:line="240" w:lineRule="auto"/>
              <w:rPr>
                <w:rFonts w:ascii="Calibri" w:eastAsia="Times New Roman" w:hAnsi="Calibri" w:cs="Times New Roman"/>
                <w:b/>
                <w:color w:val="000000"/>
              </w:rPr>
            </w:pPr>
            <w:r>
              <w:rPr>
                <w:rFonts w:ascii="Calibri" w:eastAsia="Times New Roman" w:hAnsi="Calibri" w:cs="Times New Roman"/>
                <w:b/>
                <w:color w:val="000000"/>
              </w:rPr>
              <w:t>Mehmet SÜNBÜL</w:t>
            </w:r>
          </w:p>
        </w:tc>
        <w:tc>
          <w:tcPr>
            <w:tcW w:w="160" w:type="dxa"/>
            <w:tcBorders>
              <w:top w:val="single" w:sz="4" w:space="0" w:color="auto"/>
              <w:left w:val="nil"/>
              <w:bottom w:val="single" w:sz="4" w:space="0" w:color="auto"/>
              <w:right w:val="nil"/>
            </w:tcBorders>
            <w:shd w:val="clear" w:color="auto" w:fill="FABF8F" w:themeFill="accent6" w:themeFillTint="99"/>
          </w:tcPr>
          <w:p w:rsidR="000F69EF" w:rsidRDefault="000F69EF" w:rsidP="00A01495">
            <w:pPr>
              <w:spacing w:after="0" w:line="240" w:lineRule="auto"/>
              <w:rPr>
                <w:rFonts w:ascii="Calibri" w:eastAsia="Times New Roman" w:hAnsi="Calibri" w:cs="Times New Roman"/>
                <w:b/>
                <w:color w:val="000000"/>
              </w:rPr>
            </w:pPr>
          </w:p>
        </w:tc>
        <w:tc>
          <w:tcPr>
            <w:tcW w:w="2407"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F69EF" w:rsidRDefault="005C689C" w:rsidP="00A01495">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                ---------</w:t>
            </w:r>
          </w:p>
          <w:p w:rsidR="000F69EF" w:rsidRDefault="000F69EF" w:rsidP="000341C4">
            <w:pPr>
              <w:spacing w:after="0" w:line="240" w:lineRule="auto"/>
              <w:rPr>
                <w:rFonts w:ascii="Calibri" w:eastAsia="Times New Roman" w:hAnsi="Calibri" w:cs="Times New Roman"/>
                <w:color w:val="000000"/>
                <w:sz w:val="20"/>
                <w:szCs w:val="20"/>
              </w:rPr>
            </w:pPr>
            <w:r w:rsidRPr="00C54A6A">
              <w:rPr>
                <w:rFonts w:ascii="Calibri" w:eastAsia="Times New Roman" w:hAnsi="Calibri" w:cs="Times New Roman"/>
                <w:color w:val="000000"/>
                <w:sz w:val="20"/>
                <w:szCs w:val="20"/>
              </w:rPr>
              <w:t>(Toplantı salonu</w:t>
            </w:r>
            <w:r>
              <w:rPr>
                <w:rFonts w:ascii="Calibri" w:eastAsia="Times New Roman" w:hAnsi="Calibri" w:cs="Times New Roman"/>
                <w:color w:val="000000"/>
                <w:sz w:val="20"/>
                <w:szCs w:val="20"/>
              </w:rPr>
              <w:t xml:space="preserve"> ve ses düzeni sorumluluğu ve toplantı takvimi tutulması)</w:t>
            </w:r>
          </w:p>
          <w:p w:rsidR="000F69EF" w:rsidRPr="00C54A6A" w:rsidRDefault="000F69EF" w:rsidP="000341C4">
            <w:pPr>
              <w:spacing w:after="0" w:line="240" w:lineRule="auto"/>
              <w:rPr>
                <w:rFonts w:ascii="Calibri" w:eastAsia="Times New Roman" w:hAnsi="Calibri" w:cs="Times New Roman"/>
                <w:color w:val="000000"/>
                <w:sz w:val="20"/>
                <w:szCs w:val="20"/>
              </w:rPr>
            </w:pPr>
          </w:p>
        </w:tc>
        <w:tc>
          <w:tcPr>
            <w:tcW w:w="1909"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0F69EF" w:rsidRDefault="000F69EF" w:rsidP="00A01495">
            <w:pPr>
              <w:spacing w:after="0" w:line="240" w:lineRule="auto"/>
              <w:rPr>
                <w:rFonts w:ascii="Calibri" w:eastAsia="Times New Roman" w:hAnsi="Calibri" w:cs="Times New Roman"/>
                <w:b/>
                <w:color w:val="000000"/>
                <w:sz w:val="20"/>
                <w:szCs w:val="20"/>
              </w:rPr>
            </w:pPr>
          </w:p>
          <w:p w:rsidR="005C689C" w:rsidRDefault="005C689C" w:rsidP="00A01495">
            <w:pPr>
              <w:spacing w:after="0" w:line="240" w:lineRule="auto"/>
              <w:rPr>
                <w:rFonts w:ascii="Calibri" w:eastAsia="Times New Roman" w:hAnsi="Calibri" w:cs="Times New Roman"/>
                <w:b/>
                <w:color w:val="000000"/>
                <w:sz w:val="20"/>
                <w:szCs w:val="20"/>
              </w:rPr>
            </w:pPr>
          </w:p>
          <w:p w:rsidR="000F69EF" w:rsidRDefault="005C689C" w:rsidP="00A01495">
            <w:pPr>
              <w:spacing w:after="0" w:line="240" w:lineRule="auto"/>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Murat KILIÇKAYA</w:t>
            </w:r>
          </w:p>
          <w:p w:rsidR="000F69EF" w:rsidRPr="005C689C" w:rsidRDefault="005C689C" w:rsidP="00A01495">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Ender KARAAĞAÇ</w:t>
            </w:r>
          </w:p>
          <w:p w:rsidR="000F69EF" w:rsidRDefault="000F69EF" w:rsidP="002C7671">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Dilek GÜZEL</w:t>
            </w:r>
          </w:p>
          <w:p w:rsidR="000F69EF" w:rsidRPr="00A01495" w:rsidRDefault="000F69EF" w:rsidP="00EE3E5E">
            <w:pPr>
              <w:spacing w:after="0" w:line="240" w:lineRule="auto"/>
              <w:rPr>
                <w:rFonts w:ascii="Calibri" w:eastAsia="Times New Roman" w:hAnsi="Calibri" w:cs="Times New Roman"/>
                <w:color w:val="000000"/>
              </w:rPr>
            </w:pPr>
          </w:p>
        </w:tc>
      </w:tr>
      <w:tr w:rsidR="000F69EF" w:rsidRPr="00A01495" w:rsidTr="0014378B">
        <w:trPr>
          <w:trHeight w:val="1173"/>
        </w:trPr>
        <w:tc>
          <w:tcPr>
            <w:tcW w:w="310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tcPr>
          <w:p w:rsidR="000F69EF" w:rsidRPr="00EE3E5E" w:rsidRDefault="000F69EF" w:rsidP="00EE3E5E">
            <w:pPr>
              <w:spacing w:after="0" w:line="240" w:lineRule="auto"/>
              <w:rPr>
                <w:rFonts w:ascii="Calibri" w:eastAsia="Times New Roman" w:hAnsi="Calibri" w:cs="Times New Roman"/>
                <w:b/>
                <w:color w:val="000000"/>
                <w:sz w:val="24"/>
                <w:szCs w:val="24"/>
              </w:rPr>
            </w:pPr>
            <w:r w:rsidRPr="00EE3E5E">
              <w:rPr>
                <w:rFonts w:ascii="Calibri" w:eastAsia="Times New Roman" w:hAnsi="Calibri" w:cs="Times New Roman"/>
                <w:b/>
                <w:color w:val="000000"/>
                <w:sz w:val="24"/>
                <w:szCs w:val="24"/>
              </w:rPr>
              <w:t>STRATEJİ GELİŞTİRME</w:t>
            </w:r>
            <w:r>
              <w:rPr>
                <w:rFonts w:ascii="Calibri" w:eastAsia="Times New Roman" w:hAnsi="Calibri" w:cs="Times New Roman"/>
                <w:b/>
                <w:color w:val="000000"/>
                <w:sz w:val="24"/>
                <w:szCs w:val="24"/>
              </w:rPr>
              <w:t xml:space="preserve"> -2</w:t>
            </w:r>
          </w:p>
          <w:p w:rsidR="00857A68" w:rsidRPr="000F69EF" w:rsidRDefault="00857A68" w:rsidP="00857A68">
            <w:pPr>
              <w:spacing w:after="0" w:line="240" w:lineRule="auto"/>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w:t>
            </w:r>
            <w:r w:rsidRPr="000F69EF">
              <w:rPr>
                <w:rFonts w:ascii="Calibri" w:eastAsia="Times New Roman" w:hAnsi="Calibri" w:cs="Times New Roman"/>
                <w:b/>
                <w:color w:val="000000"/>
                <w:sz w:val="20"/>
                <w:szCs w:val="20"/>
              </w:rPr>
              <w:t>O</w:t>
            </w:r>
            <w:r>
              <w:rPr>
                <w:rFonts w:ascii="Calibri" w:eastAsia="Times New Roman" w:hAnsi="Calibri" w:cs="Times New Roman"/>
                <w:b/>
                <w:color w:val="000000"/>
                <w:sz w:val="20"/>
                <w:szCs w:val="20"/>
              </w:rPr>
              <w:t>kul Serv ve Okul Aile birliği İşlemleri</w:t>
            </w:r>
            <w:r w:rsidR="004C43E8">
              <w:rPr>
                <w:rFonts w:ascii="Calibri" w:eastAsia="Times New Roman" w:hAnsi="Calibri" w:cs="Times New Roman"/>
                <w:b/>
                <w:color w:val="000000"/>
                <w:sz w:val="20"/>
                <w:szCs w:val="20"/>
              </w:rPr>
              <w:t>,</w:t>
            </w:r>
            <w:r w:rsidR="00CE415A">
              <w:rPr>
                <w:rFonts w:ascii="Calibri" w:eastAsia="Times New Roman" w:hAnsi="Calibri" w:cs="Times New Roman"/>
                <w:b/>
                <w:color w:val="000000"/>
                <w:sz w:val="20"/>
                <w:szCs w:val="20"/>
              </w:rPr>
              <w:t>TEFBİS,</w:t>
            </w:r>
            <w:r w:rsidR="0014378B">
              <w:rPr>
                <w:rFonts w:ascii="Calibri" w:eastAsia="Times New Roman" w:hAnsi="Calibri" w:cs="Times New Roman"/>
                <w:b/>
                <w:color w:val="000000"/>
                <w:sz w:val="20"/>
                <w:szCs w:val="20"/>
              </w:rPr>
              <w:t>SİVİL SAVUNMA )</w:t>
            </w:r>
          </w:p>
          <w:p w:rsidR="000F69EF" w:rsidRPr="00571190" w:rsidRDefault="000F69EF" w:rsidP="00A01495">
            <w:pPr>
              <w:spacing w:after="0" w:line="240" w:lineRule="auto"/>
              <w:rPr>
                <w:rFonts w:ascii="Calibri" w:eastAsia="Times New Roman" w:hAnsi="Calibri" w:cs="Times New Roman"/>
                <w:b/>
                <w:color w:val="000000"/>
                <w:sz w:val="28"/>
                <w:szCs w:val="28"/>
              </w:rPr>
            </w:pPr>
          </w:p>
        </w:tc>
        <w:tc>
          <w:tcPr>
            <w:tcW w:w="1485" w:type="dxa"/>
            <w:tcBorders>
              <w:top w:val="single" w:sz="4" w:space="0" w:color="auto"/>
              <w:left w:val="nil"/>
              <w:bottom w:val="single" w:sz="4" w:space="0" w:color="auto"/>
              <w:right w:val="single" w:sz="4" w:space="0" w:color="auto"/>
            </w:tcBorders>
            <w:shd w:val="clear" w:color="auto" w:fill="FABF8F" w:themeFill="accent6" w:themeFillTint="99"/>
            <w:noWrap/>
            <w:vAlign w:val="center"/>
          </w:tcPr>
          <w:p w:rsidR="000F69EF" w:rsidRDefault="005C689C" w:rsidP="00A01495">
            <w:pPr>
              <w:spacing w:after="0" w:line="240" w:lineRule="auto"/>
              <w:rPr>
                <w:rFonts w:ascii="Calibri" w:eastAsia="Times New Roman" w:hAnsi="Calibri" w:cs="Times New Roman"/>
                <w:b/>
                <w:color w:val="000000"/>
              </w:rPr>
            </w:pPr>
            <w:r>
              <w:rPr>
                <w:rFonts w:ascii="Calibri" w:eastAsia="Times New Roman" w:hAnsi="Calibri" w:cs="Times New Roman"/>
                <w:b/>
                <w:color w:val="000000"/>
              </w:rPr>
              <w:t>Hayri SERTGÖZ</w:t>
            </w:r>
            <w:r w:rsidR="00547456">
              <w:rPr>
                <w:rFonts w:ascii="Calibri" w:eastAsia="Times New Roman" w:hAnsi="Calibri" w:cs="Times New Roman"/>
                <w:b/>
                <w:color w:val="000000"/>
              </w:rPr>
              <w:t>İ</w:t>
            </w:r>
          </w:p>
          <w:p w:rsidR="00AB2CF3" w:rsidRDefault="00AB2CF3" w:rsidP="00A01495">
            <w:pPr>
              <w:spacing w:after="0" w:line="240" w:lineRule="auto"/>
              <w:rPr>
                <w:rFonts w:ascii="Calibri" w:eastAsia="Times New Roman" w:hAnsi="Calibri" w:cs="Times New Roman"/>
                <w:b/>
                <w:color w:val="000000"/>
              </w:rPr>
            </w:pPr>
          </w:p>
        </w:tc>
        <w:tc>
          <w:tcPr>
            <w:tcW w:w="160" w:type="dxa"/>
            <w:tcBorders>
              <w:top w:val="single" w:sz="4" w:space="0" w:color="auto"/>
              <w:left w:val="nil"/>
              <w:bottom w:val="single" w:sz="4" w:space="0" w:color="auto"/>
              <w:right w:val="nil"/>
            </w:tcBorders>
            <w:shd w:val="clear" w:color="auto" w:fill="FABF8F" w:themeFill="accent6" w:themeFillTint="99"/>
          </w:tcPr>
          <w:p w:rsidR="000F69EF" w:rsidRDefault="000F69EF" w:rsidP="00A01495">
            <w:pPr>
              <w:spacing w:after="0" w:line="240" w:lineRule="auto"/>
              <w:rPr>
                <w:rFonts w:ascii="Calibri" w:eastAsia="Times New Roman" w:hAnsi="Calibri" w:cs="Times New Roman"/>
                <w:b/>
                <w:color w:val="000000"/>
              </w:rPr>
            </w:pPr>
          </w:p>
        </w:tc>
        <w:tc>
          <w:tcPr>
            <w:tcW w:w="2407" w:type="dxa"/>
            <w:tcBorders>
              <w:top w:val="single" w:sz="4" w:space="0" w:color="auto"/>
              <w:left w:val="nil"/>
              <w:bottom w:val="single" w:sz="4" w:space="0" w:color="auto"/>
              <w:right w:val="single" w:sz="4" w:space="0" w:color="auto"/>
            </w:tcBorders>
            <w:shd w:val="clear" w:color="auto" w:fill="FABF8F" w:themeFill="accent6" w:themeFillTint="99"/>
            <w:noWrap/>
            <w:vAlign w:val="center"/>
          </w:tcPr>
          <w:p w:rsidR="000F69EF" w:rsidRDefault="005C689C" w:rsidP="00A01495">
            <w:pPr>
              <w:spacing w:after="0" w:line="240" w:lineRule="auto"/>
              <w:rPr>
                <w:rFonts w:ascii="Calibri" w:eastAsia="Times New Roman" w:hAnsi="Calibri" w:cs="Times New Roman"/>
                <w:b/>
                <w:color w:val="000000"/>
              </w:rPr>
            </w:pPr>
            <w:r>
              <w:rPr>
                <w:rFonts w:ascii="Calibri" w:eastAsia="Times New Roman" w:hAnsi="Calibri" w:cs="Times New Roman"/>
                <w:b/>
                <w:color w:val="000000"/>
              </w:rPr>
              <w:t>Ömer KULA</w:t>
            </w:r>
          </w:p>
          <w:p w:rsidR="000F69EF" w:rsidRDefault="000F69EF" w:rsidP="00857A68">
            <w:pPr>
              <w:spacing w:after="0" w:line="240" w:lineRule="auto"/>
              <w:rPr>
                <w:rFonts w:ascii="Calibri" w:eastAsia="Times New Roman" w:hAnsi="Calibri" w:cs="Times New Roman"/>
                <w:b/>
                <w:color w:val="000000"/>
              </w:rPr>
            </w:pPr>
          </w:p>
        </w:tc>
        <w:tc>
          <w:tcPr>
            <w:tcW w:w="1909" w:type="dxa"/>
            <w:tcBorders>
              <w:top w:val="single" w:sz="4" w:space="0" w:color="auto"/>
              <w:left w:val="nil"/>
              <w:bottom w:val="single" w:sz="4" w:space="0" w:color="auto"/>
              <w:right w:val="single" w:sz="4" w:space="0" w:color="auto"/>
            </w:tcBorders>
            <w:shd w:val="clear" w:color="auto" w:fill="FABF8F" w:themeFill="accent6" w:themeFillTint="99"/>
            <w:noWrap/>
            <w:vAlign w:val="center"/>
          </w:tcPr>
          <w:p w:rsidR="000F69EF" w:rsidRDefault="007D3452" w:rsidP="00A01495">
            <w:pPr>
              <w:spacing w:after="0" w:line="240" w:lineRule="auto"/>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Dilek GÜZEL</w:t>
            </w:r>
          </w:p>
          <w:p w:rsidR="000F69EF" w:rsidRDefault="000F69EF" w:rsidP="00A01495">
            <w:pPr>
              <w:spacing w:after="0" w:line="240" w:lineRule="auto"/>
              <w:rPr>
                <w:rFonts w:ascii="Calibri" w:eastAsia="Times New Roman" w:hAnsi="Calibri" w:cs="Times New Roman"/>
                <w:b/>
                <w:color w:val="000000"/>
                <w:sz w:val="20"/>
                <w:szCs w:val="20"/>
              </w:rPr>
            </w:pPr>
          </w:p>
        </w:tc>
      </w:tr>
    </w:tbl>
    <w:p w:rsidR="00006DC1" w:rsidRDefault="00006DC1" w:rsidP="004E72D3">
      <w:pPr>
        <w:pStyle w:val="3-NormalYaz"/>
        <w:spacing w:line="240" w:lineRule="exact"/>
        <w:ind w:firstLine="566"/>
        <w:rPr>
          <w:rFonts w:ascii="Segoe UI" w:hAnsi="Segoe UI" w:cs="Segoe UI"/>
          <w:b/>
          <w:szCs w:val="19"/>
        </w:rPr>
      </w:pPr>
    </w:p>
    <w:p w:rsidR="004E72D3" w:rsidRPr="006A27E8" w:rsidRDefault="004E72D3" w:rsidP="004E72D3">
      <w:pPr>
        <w:pStyle w:val="3-NormalYaz"/>
        <w:spacing w:line="240" w:lineRule="exact"/>
        <w:ind w:firstLine="566"/>
        <w:rPr>
          <w:rFonts w:ascii="Segoe UI" w:hAnsi="Segoe UI" w:cs="Segoe UI"/>
          <w:b/>
          <w:szCs w:val="19"/>
        </w:rPr>
      </w:pPr>
      <w:r w:rsidRPr="006A27E8">
        <w:rPr>
          <w:rFonts w:ascii="Segoe UI" w:hAnsi="Segoe UI" w:cs="Segoe UI"/>
          <w:b/>
          <w:szCs w:val="19"/>
        </w:rPr>
        <w:t>–</w:t>
      </w:r>
      <w:r w:rsidRPr="006A27E8">
        <w:rPr>
          <w:rFonts w:ascii="Segoe UI" w:hAnsi="Segoe UI" w:cs="Segoe UI"/>
          <w:szCs w:val="19"/>
        </w:rPr>
        <w:t xml:space="preserve"> (1</w:t>
      </w:r>
      <w:r w:rsidRPr="006A27E8">
        <w:rPr>
          <w:rFonts w:ascii="Segoe UI" w:hAnsi="Segoe UI" w:cs="Segoe UI"/>
          <w:b/>
          <w:szCs w:val="19"/>
        </w:rPr>
        <w:t>) Strateji geliştirmeye ilişkin hizmetler aşağıda belirtilmiştir.</w:t>
      </w:r>
    </w:p>
    <w:p w:rsidR="00F10FFD" w:rsidRPr="006A27E8" w:rsidRDefault="00F10FFD" w:rsidP="00F10FFD">
      <w:pPr>
        <w:shd w:val="clear" w:color="auto" w:fill="FFFFFF"/>
        <w:spacing w:after="0" w:line="240" w:lineRule="auto"/>
        <w:ind w:firstLine="567"/>
        <w:jc w:val="both"/>
        <w:rPr>
          <w:rFonts w:ascii="Segoe UI" w:eastAsia="Times New Roman" w:hAnsi="Segoe UI" w:cs="Segoe UI"/>
          <w:color w:val="1C283D"/>
          <w:sz w:val="19"/>
          <w:szCs w:val="19"/>
        </w:rPr>
      </w:pPr>
      <w:r w:rsidRPr="006A27E8">
        <w:rPr>
          <w:rFonts w:ascii="Segoe UI" w:eastAsia="Times New Roman" w:hAnsi="Segoe UI" w:cs="Segoe UI"/>
          <w:color w:val="1C283D"/>
          <w:sz w:val="19"/>
          <w:szCs w:val="19"/>
        </w:rPr>
        <w:t>a) İl/ilçe düzeyinde iş takvimini hazırlamak,</w:t>
      </w:r>
    </w:p>
    <w:p w:rsidR="00F10FFD" w:rsidRPr="006A27E8" w:rsidRDefault="00F10FFD" w:rsidP="00F10FFD">
      <w:pPr>
        <w:shd w:val="clear" w:color="auto" w:fill="FFFFFF"/>
        <w:spacing w:after="0" w:line="240" w:lineRule="auto"/>
        <w:ind w:firstLine="567"/>
        <w:jc w:val="both"/>
        <w:rPr>
          <w:rFonts w:ascii="Segoe UI" w:eastAsia="Times New Roman" w:hAnsi="Segoe UI" w:cs="Segoe UI"/>
          <w:color w:val="1C283D"/>
          <w:sz w:val="19"/>
          <w:szCs w:val="19"/>
        </w:rPr>
      </w:pPr>
      <w:r w:rsidRPr="006A27E8">
        <w:rPr>
          <w:rFonts w:ascii="Segoe UI" w:eastAsia="Times New Roman" w:hAnsi="Segoe UI" w:cs="Segoe UI"/>
          <w:color w:val="1C283D"/>
          <w:sz w:val="19"/>
          <w:szCs w:val="19"/>
        </w:rPr>
        <w:t>b) İl/ilçe stratejik planlarını hazırlamak, geliştirmek ve uygulanmasını sağlamak,</w:t>
      </w:r>
    </w:p>
    <w:p w:rsidR="00F10FFD" w:rsidRPr="006A27E8" w:rsidRDefault="00F10FFD" w:rsidP="00F10FFD">
      <w:pPr>
        <w:shd w:val="clear" w:color="auto" w:fill="FFFFFF"/>
        <w:spacing w:after="0" w:line="240" w:lineRule="auto"/>
        <w:ind w:firstLine="567"/>
        <w:jc w:val="both"/>
        <w:rPr>
          <w:rFonts w:ascii="Segoe UI" w:eastAsia="Times New Roman" w:hAnsi="Segoe UI" w:cs="Segoe UI"/>
          <w:color w:val="1C283D"/>
          <w:sz w:val="19"/>
          <w:szCs w:val="19"/>
        </w:rPr>
      </w:pPr>
      <w:r w:rsidRPr="006A27E8">
        <w:rPr>
          <w:rFonts w:ascii="Segoe UI" w:eastAsia="Times New Roman" w:hAnsi="Segoe UI" w:cs="Segoe UI"/>
          <w:color w:val="1C283D"/>
          <w:sz w:val="19"/>
          <w:szCs w:val="19"/>
        </w:rPr>
        <w:t>c) Hükümet programlarına dayalı eylem planı ile ilgili işleri yürütmek,</w:t>
      </w:r>
    </w:p>
    <w:p w:rsidR="00F10FFD" w:rsidRPr="006A27E8" w:rsidRDefault="00F10FFD" w:rsidP="00F10FFD">
      <w:pPr>
        <w:shd w:val="clear" w:color="auto" w:fill="FFFFFF"/>
        <w:spacing w:after="0" w:line="240" w:lineRule="auto"/>
        <w:ind w:firstLine="567"/>
        <w:jc w:val="both"/>
        <w:rPr>
          <w:rFonts w:ascii="Segoe UI" w:eastAsia="Times New Roman" w:hAnsi="Segoe UI" w:cs="Segoe UI"/>
          <w:color w:val="1C283D"/>
          <w:sz w:val="19"/>
          <w:szCs w:val="19"/>
        </w:rPr>
      </w:pPr>
      <w:r w:rsidRPr="006A27E8">
        <w:rPr>
          <w:rFonts w:ascii="Segoe UI" w:eastAsia="Times New Roman" w:hAnsi="Segoe UI" w:cs="Segoe UI"/>
          <w:color w:val="1C283D"/>
          <w:sz w:val="19"/>
          <w:szCs w:val="19"/>
        </w:rPr>
        <w:t>ç) Kalkınma planları ve yılı programları ile ilgili işlemleri yürütmek,</w:t>
      </w:r>
    </w:p>
    <w:p w:rsidR="00F10FFD" w:rsidRPr="006A27E8" w:rsidRDefault="00F10FFD" w:rsidP="00F10FFD">
      <w:pPr>
        <w:shd w:val="clear" w:color="auto" w:fill="FFFFFF"/>
        <w:spacing w:after="0" w:line="240" w:lineRule="auto"/>
        <w:ind w:firstLine="567"/>
        <w:jc w:val="both"/>
        <w:rPr>
          <w:rFonts w:ascii="Segoe UI" w:eastAsia="Times New Roman" w:hAnsi="Segoe UI" w:cs="Segoe UI"/>
          <w:color w:val="1C283D"/>
          <w:sz w:val="19"/>
          <w:szCs w:val="19"/>
        </w:rPr>
      </w:pPr>
      <w:r w:rsidRPr="006A27E8">
        <w:rPr>
          <w:rFonts w:ascii="Segoe UI" w:eastAsia="Times New Roman" w:hAnsi="Segoe UI" w:cs="Segoe UI"/>
          <w:color w:val="1C283D"/>
          <w:sz w:val="19"/>
          <w:szCs w:val="19"/>
        </w:rPr>
        <w:t>d) Faaliyetlerin stratejik plan, bütçe ve performans programına uygunluğunu sağlamak,</w:t>
      </w:r>
    </w:p>
    <w:p w:rsidR="00F10FFD" w:rsidRPr="006A27E8" w:rsidRDefault="00F10FFD" w:rsidP="00F10FFD">
      <w:pPr>
        <w:shd w:val="clear" w:color="auto" w:fill="FFFFFF"/>
        <w:spacing w:after="0" w:line="240" w:lineRule="auto"/>
        <w:ind w:firstLine="567"/>
        <w:jc w:val="both"/>
        <w:rPr>
          <w:rFonts w:ascii="Segoe UI" w:eastAsia="Times New Roman" w:hAnsi="Segoe UI" w:cs="Segoe UI"/>
          <w:color w:val="1C283D"/>
          <w:sz w:val="19"/>
          <w:szCs w:val="19"/>
        </w:rPr>
      </w:pPr>
      <w:r w:rsidRPr="006A27E8">
        <w:rPr>
          <w:rFonts w:ascii="Segoe UI" w:eastAsia="Times New Roman" w:hAnsi="Segoe UI" w:cs="Segoe UI"/>
          <w:color w:val="1C283D"/>
          <w:sz w:val="19"/>
          <w:szCs w:val="19"/>
        </w:rPr>
        <w:t>e) Hizmetlerin etkililiği ile vatandaş ve çalışan memnuniyetine ilişkin çalışmalar yapmak,</w:t>
      </w:r>
    </w:p>
    <w:p w:rsidR="00F10FFD" w:rsidRPr="006A27E8" w:rsidRDefault="00F10FFD" w:rsidP="00F10FFD">
      <w:pPr>
        <w:shd w:val="clear" w:color="auto" w:fill="FFFFFF"/>
        <w:spacing w:after="0" w:line="240" w:lineRule="auto"/>
        <w:ind w:firstLine="567"/>
        <w:jc w:val="both"/>
        <w:rPr>
          <w:rFonts w:ascii="Segoe UI" w:eastAsia="Times New Roman" w:hAnsi="Segoe UI" w:cs="Segoe UI"/>
          <w:color w:val="1C283D"/>
          <w:sz w:val="19"/>
          <w:szCs w:val="19"/>
        </w:rPr>
      </w:pPr>
      <w:r w:rsidRPr="006A27E8">
        <w:rPr>
          <w:rFonts w:ascii="Segoe UI" w:eastAsia="Times New Roman" w:hAnsi="Segoe UI" w:cs="Segoe UI"/>
          <w:color w:val="1C283D"/>
          <w:sz w:val="19"/>
          <w:szCs w:val="19"/>
        </w:rPr>
        <w:t>f) Bütçe ile ilgili iş ve işlemleri yürütmek,</w:t>
      </w:r>
    </w:p>
    <w:p w:rsidR="00F10FFD" w:rsidRPr="006A27E8" w:rsidRDefault="00F10FFD" w:rsidP="00F10FFD">
      <w:pPr>
        <w:shd w:val="clear" w:color="auto" w:fill="FFFFFF"/>
        <w:spacing w:after="0" w:line="240" w:lineRule="auto"/>
        <w:ind w:firstLine="567"/>
        <w:jc w:val="both"/>
        <w:rPr>
          <w:rFonts w:ascii="Segoe UI" w:eastAsia="Times New Roman" w:hAnsi="Segoe UI" w:cs="Segoe UI"/>
          <w:color w:val="1C283D"/>
          <w:sz w:val="19"/>
          <w:szCs w:val="19"/>
        </w:rPr>
      </w:pPr>
      <w:r w:rsidRPr="006A27E8">
        <w:rPr>
          <w:rFonts w:ascii="Segoe UI" w:eastAsia="Times New Roman" w:hAnsi="Segoe UI" w:cs="Segoe UI"/>
          <w:color w:val="1C283D"/>
          <w:sz w:val="19"/>
          <w:szCs w:val="19"/>
        </w:rPr>
        <w:t>g) Ayrıntılı harcama programını hazırlamak,</w:t>
      </w:r>
    </w:p>
    <w:p w:rsidR="00F10FFD" w:rsidRPr="006A27E8" w:rsidRDefault="00F10FFD" w:rsidP="00F10FFD">
      <w:pPr>
        <w:shd w:val="clear" w:color="auto" w:fill="FFFFFF"/>
        <w:spacing w:after="0" w:line="240" w:lineRule="auto"/>
        <w:ind w:firstLine="567"/>
        <w:jc w:val="both"/>
        <w:rPr>
          <w:rFonts w:ascii="Segoe UI" w:eastAsia="Times New Roman" w:hAnsi="Segoe UI" w:cs="Segoe UI"/>
          <w:color w:val="1C283D"/>
          <w:sz w:val="19"/>
          <w:szCs w:val="19"/>
        </w:rPr>
      </w:pPr>
      <w:r w:rsidRPr="006A27E8">
        <w:rPr>
          <w:rFonts w:ascii="Segoe UI" w:eastAsia="Times New Roman" w:hAnsi="Segoe UI" w:cs="Segoe UI"/>
          <w:color w:val="1C283D"/>
          <w:sz w:val="19"/>
          <w:szCs w:val="19"/>
        </w:rPr>
        <w:t>ğ) Nakit ödemelerin planlamasını yapmak, ödemeleri izlemek,</w:t>
      </w:r>
    </w:p>
    <w:p w:rsidR="00F10FFD" w:rsidRPr="006A27E8" w:rsidRDefault="00F10FFD" w:rsidP="00F10FFD">
      <w:pPr>
        <w:shd w:val="clear" w:color="auto" w:fill="FFFFFF"/>
        <w:spacing w:after="0" w:line="240" w:lineRule="auto"/>
        <w:ind w:firstLine="567"/>
        <w:jc w:val="both"/>
        <w:rPr>
          <w:rFonts w:ascii="Segoe UI" w:eastAsia="Times New Roman" w:hAnsi="Segoe UI" w:cs="Segoe UI"/>
          <w:color w:val="1C283D"/>
          <w:sz w:val="19"/>
          <w:szCs w:val="19"/>
        </w:rPr>
      </w:pPr>
      <w:r w:rsidRPr="006A27E8">
        <w:rPr>
          <w:rFonts w:ascii="Segoe UI" w:eastAsia="Times New Roman" w:hAnsi="Segoe UI" w:cs="Segoe UI"/>
          <w:color w:val="1C283D"/>
          <w:sz w:val="19"/>
          <w:szCs w:val="19"/>
        </w:rPr>
        <w:t>h) Malî durum ve beklentiler raporunu hazırlamak,</w:t>
      </w:r>
    </w:p>
    <w:p w:rsidR="00F10FFD" w:rsidRPr="006A27E8" w:rsidRDefault="00F10FFD" w:rsidP="00F10FFD">
      <w:pPr>
        <w:shd w:val="clear" w:color="auto" w:fill="FFFFFF"/>
        <w:spacing w:after="0" w:line="240" w:lineRule="auto"/>
        <w:ind w:firstLine="567"/>
        <w:jc w:val="both"/>
        <w:rPr>
          <w:rFonts w:ascii="Segoe UI" w:eastAsia="Times New Roman" w:hAnsi="Segoe UI" w:cs="Segoe UI"/>
          <w:color w:val="1C283D"/>
          <w:sz w:val="19"/>
          <w:szCs w:val="19"/>
        </w:rPr>
      </w:pPr>
      <w:r w:rsidRPr="006A27E8">
        <w:rPr>
          <w:rFonts w:ascii="Segoe UI" w:eastAsia="Times New Roman" w:hAnsi="Segoe UI" w:cs="Segoe UI"/>
          <w:color w:val="1C283D"/>
          <w:sz w:val="19"/>
          <w:szCs w:val="19"/>
        </w:rPr>
        <w:t>ı) Kamu zararı ile ilgili iş ve işlemleri yürütmek,</w:t>
      </w:r>
    </w:p>
    <w:p w:rsidR="00F10FFD" w:rsidRPr="006A27E8" w:rsidRDefault="00F10FFD" w:rsidP="00F10FFD">
      <w:pPr>
        <w:shd w:val="clear" w:color="auto" w:fill="FFFFFF"/>
        <w:spacing w:after="0" w:line="240" w:lineRule="auto"/>
        <w:ind w:firstLine="567"/>
        <w:jc w:val="both"/>
        <w:rPr>
          <w:rFonts w:ascii="Segoe UI" w:eastAsia="Times New Roman" w:hAnsi="Segoe UI" w:cs="Segoe UI"/>
          <w:color w:val="1C283D"/>
          <w:sz w:val="19"/>
          <w:szCs w:val="19"/>
        </w:rPr>
      </w:pPr>
      <w:r w:rsidRPr="006A27E8">
        <w:rPr>
          <w:rFonts w:ascii="Segoe UI" w:eastAsia="Times New Roman" w:hAnsi="Segoe UI" w:cs="Segoe UI"/>
          <w:color w:val="1C283D"/>
          <w:sz w:val="19"/>
          <w:szCs w:val="19"/>
        </w:rPr>
        <w:t>i) Yatırımlarla ilgili ihtiyaç analizlerini yapmak, verileri hazırlamak,</w:t>
      </w:r>
    </w:p>
    <w:p w:rsidR="00F10FFD" w:rsidRPr="006A27E8" w:rsidRDefault="00F10FFD" w:rsidP="00F10FFD">
      <w:pPr>
        <w:shd w:val="clear" w:color="auto" w:fill="FFFFFF"/>
        <w:spacing w:after="0" w:line="240" w:lineRule="auto"/>
        <w:ind w:firstLine="567"/>
        <w:jc w:val="both"/>
        <w:rPr>
          <w:rFonts w:ascii="Segoe UI" w:eastAsia="Times New Roman" w:hAnsi="Segoe UI" w:cs="Segoe UI"/>
          <w:color w:val="1C283D"/>
          <w:sz w:val="19"/>
          <w:szCs w:val="19"/>
        </w:rPr>
      </w:pPr>
      <w:r w:rsidRPr="006A27E8">
        <w:rPr>
          <w:rFonts w:ascii="Segoe UI" w:eastAsia="Times New Roman" w:hAnsi="Segoe UI" w:cs="Segoe UI"/>
          <w:color w:val="1C283D"/>
          <w:sz w:val="19"/>
          <w:szCs w:val="19"/>
        </w:rPr>
        <w:t>j) Performans programıyla ilgili iş ve işlemleri yürütmek,</w:t>
      </w:r>
    </w:p>
    <w:p w:rsidR="009F144F" w:rsidRPr="006A27E8" w:rsidRDefault="00F10FFD" w:rsidP="00F10FFD">
      <w:pPr>
        <w:shd w:val="clear" w:color="auto" w:fill="FFFFFF"/>
        <w:spacing w:after="0" w:line="240" w:lineRule="auto"/>
        <w:ind w:firstLine="567"/>
        <w:jc w:val="both"/>
        <w:rPr>
          <w:rFonts w:ascii="Segoe UI" w:eastAsia="Times New Roman" w:hAnsi="Segoe UI" w:cs="Segoe UI"/>
          <w:color w:val="1C283D"/>
          <w:sz w:val="19"/>
          <w:szCs w:val="19"/>
        </w:rPr>
      </w:pPr>
      <w:r w:rsidRPr="006A27E8">
        <w:rPr>
          <w:rFonts w:ascii="Segoe UI" w:eastAsia="Times New Roman" w:hAnsi="Segoe UI" w:cs="Segoe UI"/>
          <w:color w:val="1C283D"/>
          <w:sz w:val="19"/>
          <w:szCs w:val="19"/>
        </w:rPr>
        <w:t>k) Okul aile birlikleri</w:t>
      </w:r>
      <w:r w:rsidR="009F144F" w:rsidRPr="006A27E8">
        <w:rPr>
          <w:rFonts w:ascii="Segoe UI" w:eastAsia="Times New Roman" w:hAnsi="Segoe UI" w:cs="Segoe UI"/>
          <w:color w:val="1C283D"/>
          <w:sz w:val="19"/>
          <w:szCs w:val="19"/>
        </w:rPr>
        <w:t>, Sosyal tesisler ve Lojman işlemleri</w:t>
      </w:r>
    </w:p>
    <w:p w:rsidR="00F10FFD" w:rsidRPr="006A27E8" w:rsidRDefault="009F144F" w:rsidP="00F10FFD">
      <w:pPr>
        <w:shd w:val="clear" w:color="auto" w:fill="FFFFFF"/>
        <w:spacing w:after="0" w:line="240" w:lineRule="auto"/>
        <w:ind w:firstLine="567"/>
        <w:jc w:val="both"/>
        <w:rPr>
          <w:rFonts w:ascii="Segoe UI" w:eastAsia="Times New Roman" w:hAnsi="Segoe UI" w:cs="Segoe UI"/>
          <w:color w:val="1C283D"/>
          <w:sz w:val="19"/>
          <w:szCs w:val="19"/>
        </w:rPr>
      </w:pPr>
      <w:r w:rsidRPr="006A27E8">
        <w:rPr>
          <w:rFonts w:ascii="Segoe UI" w:eastAsia="Times New Roman" w:hAnsi="Segoe UI" w:cs="Segoe UI"/>
          <w:color w:val="1C283D"/>
          <w:sz w:val="19"/>
          <w:szCs w:val="19"/>
        </w:rPr>
        <w:t xml:space="preserve">l) </w:t>
      </w:r>
      <w:r w:rsidR="00F10FFD" w:rsidRPr="006A27E8">
        <w:rPr>
          <w:rFonts w:ascii="Segoe UI" w:eastAsia="Times New Roman" w:hAnsi="Segoe UI" w:cs="Segoe UI"/>
          <w:color w:val="1C283D"/>
          <w:sz w:val="19"/>
          <w:szCs w:val="19"/>
        </w:rPr>
        <w:t xml:space="preserve"> Eğitim kurumu bina veya eklentileri ile derslik ihtiyaçlarını tespit etmek,</w:t>
      </w:r>
    </w:p>
    <w:p w:rsidR="00CD21F0" w:rsidRPr="006A27E8" w:rsidRDefault="00F10FFD" w:rsidP="00F10FFD">
      <w:pPr>
        <w:shd w:val="clear" w:color="auto" w:fill="FFFFFF"/>
        <w:spacing w:after="0" w:line="240" w:lineRule="auto"/>
        <w:ind w:firstLine="567"/>
        <w:jc w:val="both"/>
        <w:rPr>
          <w:rFonts w:ascii="Segoe UI" w:eastAsia="Times New Roman" w:hAnsi="Segoe UI" w:cs="Segoe UI"/>
          <w:color w:val="1C283D"/>
          <w:sz w:val="19"/>
          <w:szCs w:val="19"/>
        </w:rPr>
      </w:pPr>
      <w:r w:rsidRPr="006A27E8">
        <w:rPr>
          <w:rFonts w:ascii="Segoe UI" w:eastAsia="Times New Roman" w:hAnsi="Segoe UI" w:cs="Segoe UI"/>
          <w:color w:val="1C283D"/>
          <w:sz w:val="19"/>
          <w:szCs w:val="19"/>
        </w:rPr>
        <w:t>m) İstatistikî verileri ilgili birimlerle işbirliği içinde ulusal ve uluslararası standartlara uygun ve</w:t>
      </w:r>
    </w:p>
    <w:p w:rsidR="00F10FFD" w:rsidRPr="006A27E8" w:rsidRDefault="00F10FFD" w:rsidP="00F10FFD">
      <w:pPr>
        <w:shd w:val="clear" w:color="auto" w:fill="FFFFFF"/>
        <w:spacing w:after="0" w:line="240" w:lineRule="auto"/>
        <w:ind w:firstLine="567"/>
        <w:jc w:val="both"/>
        <w:rPr>
          <w:rFonts w:ascii="Segoe UI" w:eastAsia="Times New Roman" w:hAnsi="Segoe UI" w:cs="Segoe UI"/>
          <w:color w:val="1C283D"/>
          <w:sz w:val="19"/>
          <w:szCs w:val="19"/>
        </w:rPr>
      </w:pPr>
      <w:r w:rsidRPr="006A27E8">
        <w:rPr>
          <w:rFonts w:ascii="Segoe UI" w:eastAsia="Times New Roman" w:hAnsi="Segoe UI" w:cs="Segoe UI"/>
          <w:color w:val="1C283D"/>
          <w:sz w:val="19"/>
          <w:szCs w:val="19"/>
        </w:rPr>
        <w:t>eksiksiz toplamak, güncelleştirmek, analiz etmek ve yayınlamak,</w:t>
      </w:r>
    </w:p>
    <w:p w:rsidR="00F10FFD" w:rsidRPr="006A27E8" w:rsidRDefault="00F10FFD" w:rsidP="00F10FFD">
      <w:pPr>
        <w:shd w:val="clear" w:color="auto" w:fill="FFFFFF"/>
        <w:spacing w:after="0" w:line="240" w:lineRule="auto"/>
        <w:ind w:firstLine="567"/>
        <w:jc w:val="both"/>
        <w:rPr>
          <w:rFonts w:ascii="Segoe UI" w:eastAsia="Times New Roman" w:hAnsi="Segoe UI" w:cs="Segoe UI"/>
          <w:color w:val="1C283D"/>
          <w:sz w:val="19"/>
          <w:szCs w:val="19"/>
        </w:rPr>
      </w:pPr>
      <w:r w:rsidRPr="006A27E8">
        <w:rPr>
          <w:rFonts w:ascii="Segoe UI" w:eastAsia="Times New Roman" w:hAnsi="Segoe UI" w:cs="Segoe UI"/>
          <w:color w:val="1C283D"/>
          <w:sz w:val="19"/>
          <w:szCs w:val="19"/>
        </w:rPr>
        <w:t>n) Eğitim kurumları, yönetici, öğretmen ve çalışanlar için belirlenen performans ölçütlerinin</w:t>
      </w:r>
    </w:p>
    <w:p w:rsidR="00F10FFD" w:rsidRPr="006A27E8" w:rsidRDefault="00F10FFD" w:rsidP="00F10FFD">
      <w:pPr>
        <w:shd w:val="clear" w:color="auto" w:fill="FFFFFF"/>
        <w:spacing w:after="0" w:line="240" w:lineRule="auto"/>
        <w:ind w:firstLine="567"/>
        <w:jc w:val="both"/>
        <w:rPr>
          <w:rFonts w:ascii="Segoe UI" w:eastAsia="Times New Roman" w:hAnsi="Segoe UI" w:cs="Segoe UI"/>
          <w:color w:val="1C283D"/>
          <w:sz w:val="19"/>
          <w:szCs w:val="19"/>
        </w:rPr>
      </w:pPr>
      <w:r w:rsidRPr="006A27E8">
        <w:rPr>
          <w:rFonts w:ascii="Segoe UI" w:eastAsia="Times New Roman" w:hAnsi="Segoe UI" w:cs="Segoe UI"/>
          <w:color w:val="1C283D"/>
          <w:sz w:val="19"/>
          <w:szCs w:val="19"/>
        </w:rPr>
        <w:t xml:space="preserve"> uygulanmasını izlemek, yerel ihtiyaçlara göre performans ölçütleri geliştirmek ve uygulamak,</w:t>
      </w:r>
    </w:p>
    <w:p w:rsidR="00F10FFD" w:rsidRPr="006A27E8" w:rsidRDefault="00F10FFD" w:rsidP="00F10FFD">
      <w:pPr>
        <w:shd w:val="clear" w:color="auto" w:fill="FFFFFF"/>
        <w:spacing w:after="0" w:line="240" w:lineRule="auto"/>
        <w:ind w:firstLine="567"/>
        <w:jc w:val="both"/>
        <w:rPr>
          <w:rFonts w:ascii="Segoe UI" w:eastAsia="Times New Roman" w:hAnsi="Segoe UI" w:cs="Segoe UI"/>
          <w:color w:val="1C283D"/>
          <w:sz w:val="19"/>
          <w:szCs w:val="19"/>
        </w:rPr>
      </w:pPr>
      <w:r w:rsidRPr="006A27E8">
        <w:rPr>
          <w:rFonts w:ascii="Segoe UI" w:eastAsia="Times New Roman" w:hAnsi="Segoe UI" w:cs="Segoe UI"/>
          <w:color w:val="1C283D"/>
          <w:sz w:val="19"/>
          <w:szCs w:val="19"/>
        </w:rPr>
        <w:t xml:space="preserve">o) İlgili birimlerle koordinasyon sağlayarak vatandaş odaklı yönetimin oluşturulması, idarenin </w:t>
      </w:r>
    </w:p>
    <w:p w:rsidR="00F10FFD" w:rsidRPr="006A27E8" w:rsidRDefault="00F10FFD" w:rsidP="00F10FFD">
      <w:pPr>
        <w:shd w:val="clear" w:color="auto" w:fill="FFFFFF"/>
        <w:spacing w:after="0" w:line="240" w:lineRule="auto"/>
        <w:ind w:firstLine="567"/>
        <w:jc w:val="both"/>
        <w:rPr>
          <w:rFonts w:ascii="Segoe UI" w:eastAsia="Times New Roman" w:hAnsi="Segoe UI" w:cs="Segoe UI"/>
          <w:color w:val="1C283D"/>
          <w:sz w:val="19"/>
          <w:szCs w:val="19"/>
        </w:rPr>
      </w:pPr>
      <w:r w:rsidRPr="006A27E8">
        <w:rPr>
          <w:rFonts w:ascii="Segoe UI" w:eastAsia="Times New Roman" w:hAnsi="Segoe UI" w:cs="Segoe UI"/>
          <w:color w:val="1C283D"/>
          <w:sz w:val="19"/>
          <w:szCs w:val="19"/>
        </w:rPr>
        <w:t>geliştirilmesi, yönetim kalitesinin artırılması, hizmet standartlarının belirlenmesi, iş ve karar</w:t>
      </w:r>
    </w:p>
    <w:p w:rsidR="00F10FFD" w:rsidRPr="006A27E8" w:rsidRDefault="00F10FFD" w:rsidP="00F10FFD">
      <w:pPr>
        <w:shd w:val="clear" w:color="auto" w:fill="FFFFFF"/>
        <w:spacing w:after="0" w:line="240" w:lineRule="auto"/>
        <w:ind w:firstLine="567"/>
        <w:jc w:val="both"/>
        <w:rPr>
          <w:rFonts w:ascii="Segoe UI" w:eastAsia="Times New Roman" w:hAnsi="Segoe UI" w:cs="Segoe UI"/>
          <w:color w:val="1C283D"/>
          <w:sz w:val="19"/>
          <w:szCs w:val="19"/>
        </w:rPr>
      </w:pPr>
      <w:r w:rsidRPr="006A27E8">
        <w:rPr>
          <w:rFonts w:ascii="Segoe UI" w:eastAsia="Times New Roman" w:hAnsi="Segoe UI" w:cs="Segoe UI"/>
          <w:color w:val="1C283D"/>
          <w:sz w:val="19"/>
          <w:szCs w:val="19"/>
        </w:rPr>
        <w:t xml:space="preserve"> süreçlerinin oluşturulması ile bürokrasi ve kırtasiyeciliğin azaltılmasına ilişkin araştırma geliştirme</w:t>
      </w:r>
    </w:p>
    <w:p w:rsidR="00F10FFD" w:rsidRPr="006A27E8" w:rsidRDefault="00F10FFD" w:rsidP="00F10FFD">
      <w:pPr>
        <w:shd w:val="clear" w:color="auto" w:fill="FFFFFF"/>
        <w:spacing w:after="0" w:line="240" w:lineRule="auto"/>
        <w:ind w:firstLine="567"/>
        <w:jc w:val="both"/>
        <w:rPr>
          <w:rFonts w:ascii="Segoe UI" w:eastAsia="Times New Roman" w:hAnsi="Segoe UI" w:cs="Segoe UI"/>
          <w:color w:val="1C283D"/>
          <w:sz w:val="19"/>
          <w:szCs w:val="19"/>
        </w:rPr>
      </w:pPr>
      <w:r w:rsidRPr="006A27E8">
        <w:rPr>
          <w:rFonts w:ascii="Segoe UI" w:eastAsia="Times New Roman" w:hAnsi="Segoe UI" w:cs="Segoe UI"/>
          <w:color w:val="1C283D"/>
          <w:sz w:val="19"/>
          <w:szCs w:val="19"/>
        </w:rPr>
        <w:t xml:space="preserve"> faaliyetleri yürütmek,</w:t>
      </w:r>
    </w:p>
    <w:p w:rsidR="00F10FFD" w:rsidRPr="006A27E8" w:rsidRDefault="00F10FFD" w:rsidP="00F10FFD">
      <w:pPr>
        <w:shd w:val="clear" w:color="auto" w:fill="FFFFFF"/>
        <w:spacing w:after="0" w:line="240" w:lineRule="auto"/>
        <w:ind w:firstLine="567"/>
        <w:jc w:val="both"/>
        <w:rPr>
          <w:rFonts w:ascii="Segoe UI" w:eastAsia="Times New Roman" w:hAnsi="Segoe UI" w:cs="Segoe UI"/>
          <w:color w:val="1C283D"/>
          <w:sz w:val="19"/>
          <w:szCs w:val="19"/>
        </w:rPr>
      </w:pPr>
      <w:r w:rsidRPr="006A27E8">
        <w:rPr>
          <w:rFonts w:ascii="Segoe UI" w:eastAsia="Times New Roman" w:hAnsi="Segoe UI" w:cs="Segoe UI"/>
          <w:color w:val="1C283D"/>
          <w:sz w:val="19"/>
          <w:szCs w:val="19"/>
        </w:rPr>
        <w:t>ö) Eğitime ilişkin araştırma, geliştirme, stratejik planlama ve kalite geliştirme faaliyetleri yürütmek,</w:t>
      </w:r>
    </w:p>
    <w:p w:rsidR="00F10FFD" w:rsidRPr="006A27E8" w:rsidRDefault="00F10FFD" w:rsidP="00F10FFD">
      <w:pPr>
        <w:shd w:val="clear" w:color="auto" w:fill="FFFFFF"/>
        <w:spacing w:after="0" w:line="240" w:lineRule="auto"/>
        <w:ind w:firstLine="567"/>
        <w:jc w:val="both"/>
        <w:rPr>
          <w:rFonts w:ascii="Segoe UI" w:eastAsia="Times New Roman" w:hAnsi="Segoe UI" w:cs="Segoe UI"/>
          <w:color w:val="1C283D"/>
          <w:sz w:val="19"/>
          <w:szCs w:val="19"/>
        </w:rPr>
      </w:pPr>
      <w:r w:rsidRPr="006A27E8">
        <w:rPr>
          <w:rFonts w:ascii="Segoe UI" w:eastAsia="Times New Roman" w:hAnsi="Segoe UI" w:cs="Segoe UI"/>
          <w:color w:val="1C283D"/>
          <w:sz w:val="19"/>
          <w:szCs w:val="19"/>
        </w:rPr>
        <w:t>p) Eğitime ilişkin projeler hazırlamak, uygulamak,</w:t>
      </w:r>
    </w:p>
    <w:p w:rsidR="00F10FFD" w:rsidRPr="006A27E8" w:rsidRDefault="00F10FFD" w:rsidP="00F10FFD">
      <w:pPr>
        <w:shd w:val="clear" w:color="auto" w:fill="FFFFFF"/>
        <w:spacing w:after="0" w:line="240" w:lineRule="auto"/>
        <w:ind w:firstLine="567"/>
        <w:jc w:val="both"/>
        <w:rPr>
          <w:rFonts w:ascii="Segoe UI" w:eastAsia="Times New Roman" w:hAnsi="Segoe UI" w:cs="Segoe UI"/>
          <w:color w:val="1C283D"/>
          <w:sz w:val="19"/>
          <w:szCs w:val="19"/>
        </w:rPr>
      </w:pPr>
      <w:r w:rsidRPr="006A27E8">
        <w:rPr>
          <w:rFonts w:ascii="Segoe UI" w:eastAsia="Times New Roman" w:hAnsi="Segoe UI" w:cs="Segoe UI"/>
          <w:color w:val="1C283D"/>
          <w:sz w:val="19"/>
          <w:szCs w:val="19"/>
        </w:rPr>
        <w:t>r) İlçe millî eğitim müdürlükleri ile eğitim kurumlarının proje hazırlama ve yürütme kapasitesini</w:t>
      </w:r>
    </w:p>
    <w:p w:rsidR="00F10FFD" w:rsidRPr="006A27E8" w:rsidRDefault="00F10FFD" w:rsidP="00F10FFD">
      <w:pPr>
        <w:shd w:val="clear" w:color="auto" w:fill="FFFFFF"/>
        <w:spacing w:after="0" w:line="240" w:lineRule="auto"/>
        <w:ind w:firstLine="567"/>
        <w:jc w:val="both"/>
        <w:rPr>
          <w:rFonts w:ascii="Segoe UI" w:eastAsia="Times New Roman" w:hAnsi="Segoe UI" w:cs="Segoe UI"/>
          <w:color w:val="1C283D"/>
          <w:sz w:val="19"/>
          <w:szCs w:val="19"/>
        </w:rPr>
      </w:pPr>
      <w:r w:rsidRPr="006A27E8">
        <w:rPr>
          <w:rFonts w:ascii="Segoe UI" w:eastAsia="Times New Roman" w:hAnsi="Segoe UI" w:cs="Segoe UI"/>
          <w:color w:val="1C283D"/>
          <w:sz w:val="19"/>
          <w:szCs w:val="19"/>
        </w:rPr>
        <w:t xml:space="preserve"> geliştirici çalışmalar yapmak,</w:t>
      </w:r>
    </w:p>
    <w:p w:rsidR="00F10FFD" w:rsidRDefault="00F10FFD" w:rsidP="00F10FFD">
      <w:pPr>
        <w:shd w:val="clear" w:color="auto" w:fill="FFFFFF"/>
        <w:spacing w:after="0" w:line="240" w:lineRule="auto"/>
        <w:ind w:firstLine="567"/>
        <w:jc w:val="both"/>
        <w:rPr>
          <w:rFonts w:ascii="Segoe UI" w:eastAsia="Times New Roman" w:hAnsi="Segoe UI" w:cs="Segoe UI"/>
          <w:color w:val="1C283D"/>
          <w:sz w:val="19"/>
          <w:szCs w:val="19"/>
        </w:rPr>
      </w:pPr>
      <w:r w:rsidRPr="006A27E8">
        <w:rPr>
          <w:rFonts w:ascii="Segoe UI" w:eastAsia="Times New Roman" w:hAnsi="Segoe UI" w:cs="Segoe UI"/>
          <w:color w:val="1C283D"/>
          <w:sz w:val="19"/>
          <w:szCs w:val="19"/>
        </w:rPr>
        <w:t>s) Araştırma ve uygulama projelerinde finansal ve malî yönetimi izlemek, raporlamak.</w:t>
      </w:r>
    </w:p>
    <w:p w:rsidR="008451B7" w:rsidRDefault="008451B7" w:rsidP="00F10FFD">
      <w:pPr>
        <w:shd w:val="clear" w:color="auto" w:fill="FFFFFF"/>
        <w:spacing w:after="0" w:line="240" w:lineRule="auto"/>
        <w:ind w:firstLine="567"/>
        <w:jc w:val="both"/>
        <w:rPr>
          <w:rFonts w:ascii="Segoe UI" w:eastAsia="Times New Roman" w:hAnsi="Segoe UI" w:cs="Segoe UI"/>
          <w:color w:val="1C283D"/>
          <w:sz w:val="19"/>
          <w:szCs w:val="19"/>
        </w:rPr>
      </w:pPr>
    </w:p>
    <w:p w:rsidR="008451B7" w:rsidRDefault="008451B7" w:rsidP="00F10FFD">
      <w:pPr>
        <w:shd w:val="clear" w:color="auto" w:fill="FFFFFF"/>
        <w:spacing w:after="0" w:line="240" w:lineRule="auto"/>
        <w:ind w:firstLine="567"/>
        <w:jc w:val="both"/>
        <w:rPr>
          <w:rFonts w:ascii="Segoe UI" w:eastAsia="Times New Roman" w:hAnsi="Segoe UI" w:cs="Segoe UI"/>
          <w:color w:val="1C283D"/>
          <w:sz w:val="19"/>
          <w:szCs w:val="19"/>
        </w:rPr>
      </w:pPr>
    </w:p>
    <w:p w:rsidR="008451B7" w:rsidRDefault="008451B7" w:rsidP="00F10FFD">
      <w:pPr>
        <w:shd w:val="clear" w:color="auto" w:fill="FFFFFF"/>
        <w:spacing w:after="0" w:line="240" w:lineRule="auto"/>
        <w:ind w:firstLine="567"/>
        <w:jc w:val="both"/>
        <w:rPr>
          <w:rFonts w:ascii="Segoe UI" w:eastAsia="Times New Roman" w:hAnsi="Segoe UI" w:cs="Segoe UI"/>
          <w:color w:val="1C283D"/>
          <w:sz w:val="19"/>
          <w:szCs w:val="19"/>
        </w:rPr>
      </w:pPr>
    </w:p>
    <w:p w:rsidR="002A5BD5" w:rsidRPr="006A27E8" w:rsidRDefault="002A5BD5" w:rsidP="00F10FFD">
      <w:pPr>
        <w:shd w:val="clear" w:color="auto" w:fill="FFFFFF"/>
        <w:spacing w:after="0" w:line="240" w:lineRule="auto"/>
        <w:ind w:firstLine="567"/>
        <w:jc w:val="both"/>
        <w:rPr>
          <w:rFonts w:ascii="Segoe UI" w:eastAsia="Times New Roman" w:hAnsi="Segoe UI" w:cs="Segoe UI"/>
          <w:color w:val="1C283D"/>
          <w:sz w:val="19"/>
          <w:szCs w:val="19"/>
        </w:rPr>
      </w:pPr>
    </w:p>
    <w:p w:rsidR="005C689C" w:rsidRDefault="005C689C" w:rsidP="004E72D3">
      <w:pPr>
        <w:pStyle w:val="3-NormalYaz"/>
        <w:spacing w:line="240" w:lineRule="exact"/>
        <w:ind w:firstLine="566"/>
        <w:rPr>
          <w:rFonts w:hAnsi="Times New Roman"/>
          <w:b/>
          <w:sz w:val="24"/>
          <w:szCs w:val="24"/>
        </w:rPr>
      </w:pPr>
    </w:p>
    <w:p w:rsidR="004D201C" w:rsidRDefault="005F0129" w:rsidP="004D4125">
      <w:pPr>
        <w:pStyle w:val="3-NormalYaz"/>
        <w:spacing w:line="240" w:lineRule="exact"/>
        <w:ind w:firstLine="566"/>
        <w:jc w:val="center"/>
        <w:rPr>
          <w:rFonts w:hAnsi="Times New Roman"/>
          <w:b/>
          <w:sz w:val="24"/>
          <w:szCs w:val="24"/>
        </w:rPr>
      </w:pPr>
      <w:r w:rsidRPr="005F0129">
        <w:rPr>
          <w:rFonts w:hAnsi="Times New Roman"/>
          <w:b/>
          <w:sz w:val="24"/>
          <w:szCs w:val="24"/>
        </w:rPr>
        <w:t>-7-</w:t>
      </w:r>
    </w:p>
    <w:p w:rsidR="005917AA" w:rsidRDefault="005917AA" w:rsidP="004E72D3">
      <w:pPr>
        <w:pStyle w:val="3-NormalYaz"/>
        <w:spacing w:line="240" w:lineRule="exact"/>
        <w:ind w:firstLine="566"/>
        <w:rPr>
          <w:rFonts w:hAnsi="Times New Roman"/>
          <w:b/>
          <w:sz w:val="24"/>
          <w:szCs w:val="24"/>
        </w:rPr>
      </w:pPr>
    </w:p>
    <w:p w:rsidR="005F0129" w:rsidRDefault="005917AA" w:rsidP="004E72D3">
      <w:pPr>
        <w:pStyle w:val="3-NormalYaz"/>
        <w:spacing w:line="240" w:lineRule="exact"/>
        <w:ind w:firstLine="566"/>
        <w:rPr>
          <w:rFonts w:hAnsi="Times New Roman"/>
          <w:b/>
          <w:sz w:val="24"/>
          <w:szCs w:val="24"/>
        </w:rPr>
      </w:pPr>
      <w:r>
        <w:rPr>
          <w:rFonts w:hAnsi="Times New Roman"/>
          <w:b/>
          <w:sz w:val="24"/>
          <w:szCs w:val="24"/>
        </w:rPr>
        <w:t xml:space="preserve"> Basın ve Halkla İlişkiler</w:t>
      </w:r>
    </w:p>
    <w:p w:rsidR="005917AA" w:rsidRPr="005F0129" w:rsidRDefault="005917AA" w:rsidP="004E72D3">
      <w:pPr>
        <w:pStyle w:val="3-NormalYaz"/>
        <w:spacing w:line="240" w:lineRule="exact"/>
        <w:ind w:firstLine="566"/>
        <w:rPr>
          <w:rFonts w:hAnsi="Times New Roman"/>
          <w:b/>
          <w:sz w:val="24"/>
          <w:szCs w:val="24"/>
        </w:rPr>
      </w:pPr>
      <w:r w:rsidRPr="00244E2D">
        <w:rPr>
          <w:rFonts w:hAnsi="Times New Roman"/>
          <w:b/>
          <w:sz w:val="24"/>
          <w:szCs w:val="24"/>
        </w:rPr>
        <w:lastRenderedPageBreak/>
        <w:t>hizmetleri</w:t>
      </w:r>
      <w:r>
        <w:rPr>
          <w:rFonts w:hAnsi="Times New Roman"/>
          <w:b/>
          <w:sz w:val="18"/>
          <w:szCs w:val="18"/>
        </w:rPr>
        <w:t xml:space="preserve">:                                                 </w:t>
      </w:r>
      <w:r w:rsidRPr="001526C2">
        <w:rPr>
          <w:rFonts w:hAnsi="Times New Roman"/>
          <w:b/>
          <w:sz w:val="24"/>
          <w:szCs w:val="24"/>
        </w:rPr>
        <w:t>Şb.Müdürü       Şef                Memur-VHK</w:t>
      </w:r>
      <w:r w:rsidR="00300101">
        <w:rPr>
          <w:rFonts w:hAnsi="Times New Roman"/>
          <w:b/>
          <w:sz w:val="24"/>
          <w:szCs w:val="24"/>
        </w:rPr>
        <w:t>-Tekn</w:t>
      </w:r>
    </w:p>
    <w:tbl>
      <w:tblPr>
        <w:tblW w:w="8907" w:type="dxa"/>
        <w:tblInd w:w="635" w:type="dxa"/>
        <w:shd w:val="clear" w:color="auto" w:fill="B8CCE4" w:themeFill="accent1" w:themeFillTint="66"/>
        <w:tblCellMar>
          <w:left w:w="70" w:type="dxa"/>
          <w:right w:w="70" w:type="dxa"/>
        </w:tblCellMar>
        <w:tblLook w:val="04A0" w:firstRow="1" w:lastRow="0" w:firstColumn="1" w:lastColumn="0" w:noHBand="0" w:noVBand="1"/>
      </w:tblPr>
      <w:tblGrid>
        <w:gridCol w:w="2984"/>
        <w:gridCol w:w="1846"/>
        <w:gridCol w:w="1419"/>
        <w:gridCol w:w="2658"/>
      </w:tblGrid>
      <w:tr w:rsidR="005917AA" w:rsidRPr="00A01495" w:rsidTr="00DD7B90">
        <w:trPr>
          <w:trHeight w:val="1288"/>
        </w:trPr>
        <w:tc>
          <w:tcPr>
            <w:tcW w:w="2984"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5917AA" w:rsidRPr="00571190" w:rsidRDefault="005917AA" w:rsidP="008451B7">
            <w:pPr>
              <w:spacing w:after="0" w:line="240" w:lineRule="auto"/>
              <w:rPr>
                <w:rFonts w:ascii="Calibri" w:eastAsia="Times New Roman" w:hAnsi="Calibri" w:cs="Times New Roman"/>
                <w:b/>
                <w:color w:val="000000"/>
                <w:sz w:val="28"/>
                <w:szCs w:val="28"/>
              </w:rPr>
            </w:pPr>
            <w:r>
              <w:rPr>
                <w:rFonts w:ascii="Calibri" w:eastAsia="Times New Roman" w:hAnsi="Calibri" w:cs="Times New Roman"/>
                <w:b/>
                <w:color w:val="000000"/>
                <w:sz w:val="24"/>
                <w:szCs w:val="24"/>
              </w:rPr>
              <w:t>BASIN VE HALKLA İLİŞLİLER</w:t>
            </w:r>
          </w:p>
        </w:tc>
        <w:tc>
          <w:tcPr>
            <w:tcW w:w="1846"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5917AA" w:rsidRPr="00042D7D" w:rsidRDefault="00000747" w:rsidP="00000747">
            <w:pPr>
              <w:spacing w:after="0" w:line="240" w:lineRule="auto"/>
              <w:rPr>
                <w:rFonts w:ascii="Calibri" w:eastAsia="Times New Roman" w:hAnsi="Calibri" w:cs="Times New Roman"/>
                <w:b/>
                <w:color w:val="000000"/>
              </w:rPr>
            </w:pPr>
            <w:r>
              <w:rPr>
                <w:rFonts w:ascii="Calibri" w:eastAsia="Times New Roman" w:hAnsi="Calibri" w:cs="Times New Roman"/>
                <w:b/>
                <w:color w:val="000000"/>
              </w:rPr>
              <w:t>Ahmet SARI</w:t>
            </w:r>
          </w:p>
        </w:tc>
        <w:tc>
          <w:tcPr>
            <w:tcW w:w="1419"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5917AA" w:rsidRPr="00042D7D" w:rsidRDefault="007D3452" w:rsidP="005C689C">
            <w:pPr>
              <w:spacing w:after="0" w:line="240" w:lineRule="auto"/>
              <w:rPr>
                <w:rFonts w:ascii="Calibri" w:eastAsia="Times New Roman" w:hAnsi="Calibri" w:cs="Times New Roman"/>
                <w:b/>
                <w:color w:val="000000"/>
              </w:rPr>
            </w:pPr>
            <w:r>
              <w:rPr>
                <w:rFonts w:ascii="Calibri" w:eastAsia="Times New Roman" w:hAnsi="Calibri" w:cs="Times New Roman"/>
                <w:b/>
                <w:color w:val="000000"/>
              </w:rPr>
              <w:t>Nazmi UĞUR</w:t>
            </w:r>
          </w:p>
        </w:tc>
        <w:tc>
          <w:tcPr>
            <w:tcW w:w="2658"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5C689C" w:rsidRDefault="005C689C" w:rsidP="008451B7">
            <w:pPr>
              <w:spacing w:after="0" w:line="240" w:lineRule="auto"/>
              <w:rPr>
                <w:rFonts w:ascii="Calibri" w:eastAsia="Times New Roman" w:hAnsi="Calibri" w:cs="Times New Roman"/>
                <w:color w:val="000000"/>
              </w:rPr>
            </w:pPr>
            <w:r>
              <w:rPr>
                <w:rFonts w:ascii="Calibri" w:eastAsia="Times New Roman" w:hAnsi="Calibri" w:cs="Times New Roman"/>
                <w:color w:val="000000"/>
              </w:rPr>
              <w:t>Murat KILIÇKAYA</w:t>
            </w:r>
          </w:p>
          <w:p w:rsidR="005917AA" w:rsidRDefault="00300101" w:rsidP="008451B7">
            <w:pPr>
              <w:spacing w:after="0" w:line="240" w:lineRule="auto"/>
              <w:rPr>
                <w:rFonts w:ascii="Calibri" w:eastAsia="Times New Roman" w:hAnsi="Calibri" w:cs="Times New Roman"/>
                <w:color w:val="000000"/>
              </w:rPr>
            </w:pPr>
            <w:r>
              <w:rPr>
                <w:rFonts w:ascii="Calibri" w:eastAsia="Times New Roman" w:hAnsi="Calibri" w:cs="Times New Roman"/>
                <w:color w:val="000000"/>
              </w:rPr>
              <w:t>Ender KARAAĞAÇ</w:t>
            </w:r>
          </w:p>
          <w:p w:rsidR="00300101" w:rsidRPr="00042D7D" w:rsidRDefault="00300101" w:rsidP="008451B7">
            <w:pPr>
              <w:spacing w:after="0" w:line="240" w:lineRule="auto"/>
              <w:rPr>
                <w:rFonts w:ascii="Calibri" w:eastAsia="Times New Roman" w:hAnsi="Calibri" w:cs="Times New Roman"/>
                <w:b/>
                <w:color w:val="000000"/>
              </w:rPr>
            </w:pPr>
            <w:r>
              <w:rPr>
                <w:rFonts w:ascii="Calibri" w:eastAsia="Times New Roman" w:hAnsi="Calibri" w:cs="Times New Roman"/>
                <w:color w:val="000000"/>
              </w:rPr>
              <w:t>Dilek GÜZEL</w:t>
            </w:r>
          </w:p>
        </w:tc>
      </w:tr>
    </w:tbl>
    <w:p w:rsidR="005917AA" w:rsidRDefault="005917AA" w:rsidP="005917AA">
      <w:pPr>
        <w:pStyle w:val="3-NormalYaz"/>
        <w:spacing w:line="240" w:lineRule="exact"/>
        <w:ind w:firstLine="566"/>
        <w:rPr>
          <w:rFonts w:ascii="Segoe UI" w:hAnsi="Segoe UI" w:cs="Segoe UI"/>
          <w:sz w:val="20"/>
        </w:rPr>
      </w:pPr>
      <w:r>
        <w:rPr>
          <w:rFonts w:hAnsi="Times New Roman"/>
          <w:b/>
          <w:sz w:val="24"/>
          <w:szCs w:val="24"/>
        </w:rPr>
        <w:t xml:space="preserve"> - Basın ve Halkla İlişkiler  birimine ait hizmetler aşağıda belirtilmiştir.</w:t>
      </w:r>
    </w:p>
    <w:p w:rsidR="005917AA" w:rsidRPr="00A616D3" w:rsidRDefault="005917AA" w:rsidP="005917AA">
      <w:pPr>
        <w:shd w:val="clear" w:color="auto" w:fill="FFFFFF"/>
        <w:spacing w:before="100" w:beforeAutospacing="1" w:after="100" w:afterAutospacing="1" w:line="240" w:lineRule="auto"/>
        <w:ind w:left="566"/>
        <w:contextualSpacing/>
        <w:jc w:val="both"/>
        <w:rPr>
          <w:rFonts w:ascii="Segoe UI" w:eastAsia="Times New Roman" w:hAnsi="Segoe UI" w:cs="Segoe UI"/>
          <w:color w:val="000000"/>
          <w:sz w:val="19"/>
          <w:szCs w:val="19"/>
        </w:rPr>
      </w:pPr>
      <w:r w:rsidRPr="00A616D3">
        <w:rPr>
          <w:rFonts w:ascii="Segoe UI" w:eastAsia="Times New Roman" w:hAnsi="Segoe UI" w:cs="Segoe UI"/>
          <w:color w:val="000000"/>
          <w:sz w:val="19"/>
          <w:szCs w:val="19"/>
        </w:rPr>
        <w:t>a) Milli eğitim müdürlüğünün basın ve halkla ilişkilerle ilgili faaliyetlerini planlamak ve yürütmek.</w:t>
      </w:r>
    </w:p>
    <w:p w:rsidR="005917AA" w:rsidRPr="00A616D3" w:rsidRDefault="005917AA" w:rsidP="005917AA">
      <w:pPr>
        <w:shd w:val="clear" w:color="auto" w:fill="FFFFFF"/>
        <w:spacing w:before="100" w:beforeAutospacing="1" w:after="100" w:afterAutospacing="1" w:line="240" w:lineRule="auto"/>
        <w:ind w:left="566"/>
        <w:contextualSpacing/>
        <w:jc w:val="both"/>
        <w:rPr>
          <w:rFonts w:ascii="Segoe UI" w:eastAsia="Times New Roman" w:hAnsi="Segoe UI" w:cs="Segoe UI"/>
          <w:color w:val="000000"/>
          <w:sz w:val="19"/>
          <w:szCs w:val="19"/>
        </w:rPr>
      </w:pPr>
      <w:r w:rsidRPr="00A616D3">
        <w:rPr>
          <w:rFonts w:ascii="Segoe UI" w:eastAsia="Times New Roman" w:hAnsi="Segoe UI" w:cs="Segoe UI"/>
          <w:color w:val="000000"/>
          <w:sz w:val="19"/>
          <w:szCs w:val="19"/>
        </w:rPr>
        <w:t>b) 9/10/2003 tarihli ve 4982 sayılı Bilgi Edinme Hakkı Kanununa göre yapılacak bilgi edinme başvurularını ve 1/11/1984 tarihli ve 3071 sayılı Dilekçe Hakkının Kullanılmasına Dair Kanun kapsamında yapılan istek, görüş, öneri, ihbar ve şikayet başvurularını etkin, süratli ve doğru bir şekilde sonuçlandırmak.</w:t>
      </w:r>
    </w:p>
    <w:p w:rsidR="005917AA" w:rsidRPr="00A616D3" w:rsidRDefault="005917AA" w:rsidP="005917AA">
      <w:pPr>
        <w:shd w:val="clear" w:color="auto" w:fill="FFFFFF"/>
        <w:spacing w:before="100" w:beforeAutospacing="1" w:after="100" w:afterAutospacing="1" w:line="240" w:lineRule="auto"/>
        <w:ind w:left="566"/>
        <w:contextualSpacing/>
        <w:jc w:val="both"/>
        <w:rPr>
          <w:rFonts w:ascii="Segoe UI" w:eastAsia="Times New Roman" w:hAnsi="Segoe UI" w:cs="Segoe UI"/>
          <w:color w:val="000000"/>
          <w:sz w:val="19"/>
          <w:szCs w:val="19"/>
        </w:rPr>
      </w:pPr>
      <w:r w:rsidRPr="00A616D3">
        <w:rPr>
          <w:rFonts w:ascii="Segoe UI" w:eastAsia="Times New Roman" w:hAnsi="Segoe UI" w:cs="Segoe UI"/>
          <w:color w:val="000000"/>
          <w:sz w:val="19"/>
          <w:szCs w:val="19"/>
        </w:rPr>
        <w:t>c) Milli eğitim müdürlüğüne gelen başvuruları yasal işlem süresi içerisinde cevaplamak.</w:t>
      </w:r>
    </w:p>
    <w:p w:rsidR="005917AA" w:rsidRPr="00A616D3" w:rsidRDefault="005917AA" w:rsidP="005917AA">
      <w:pPr>
        <w:shd w:val="clear" w:color="auto" w:fill="FFFFFF"/>
        <w:spacing w:before="100" w:beforeAutospacing="1" w:after="100" w:afterAutospacing="1" w:line="240" w:lineRule="auto"/>
        <w:ind w:left="566"/>
        <w:contextualSpacing/>
        <w:jc w:val="both"/>
        <w:rPr>
          <w:rFonts w:ascii="Segoe UI" w:eastAsia="Times New Roman" w:hAnsi="Segoe UI" w:cs="Segoe UI"/>
          <w:color w:val="000000"/>
          <w:sz w:val="19"/>
          <w:szCs w:val="19"/>
        </w:rPr>
      </w:pPr>
      <w:r w:rsidRPr="00A616D3">
        <w:rPr>
          <w:rFonts w:ascii="Segoe UI" w:eastAsia="Times New Roman" w:hAnsi="Segoe UI" w:cs="Segoe UI"/>
          <w:color w:val="000000"/>
          <w:sz w:val="19"/>
          <w:szCs w:val="19"/>
        </w:rPr>
        <w:t>ç) Başvurunun alınmasını müteakip gecikmeksizin gerekli inceleme ve araştırmayı yapmak. Başvuruyu yerindelik ve mevzuata uygunluk ile birlikte bütün unsurları bakımından değerlendirerek cevaplandırmak.</w:t>
      </w:r>
    </w:p>
    <w:p w:rsidR="005917AA" w:rsidRPr="00A616D3" w:rsidRDefault="005917AA" w:rsidP="005917AA">
      <w:pPr>
        <w:shd w:val="clear" w:color="auto" w:fill="FFFFFF"/>
        <w:spacing w:before="100" w:beforeAutospacing="1" w:after="100" w:afterAutospacing="1" w:line="240" w:lineRule="auto"/>
        <w:ind w:left="566"/>
        <w:contextualSpacing/>
        <w:jc w:val="both"/>
        <w:rPr>
          <w:rFonts w:ascii="Segoe UI" w:eastAsia="Times New Roman" w:hAnsi="Segoe UI" w:cs="Segoe UI"/>
          <w:color w:val="000000"/>
          <w:sz w:val="19"/>
          <w:szCs w:val="19"/>
        </w:rPr>
      </w:pPr>
      <w:r w:rsidRPr="00A616D3">
        <w:rPr>
          <w:rFonts w:ascii="Segoe UI" w:eastAsia="Times New Roman" w:hAnsi="Segoe UI" w:cs="Segoe UI"/>
          <w:color w:val="000000"/>
          <w:sz w:val="19"/>
          <w:szCs w:val="19"/>
        </w:rPr>
        <w:t>d) Bilgi edinme ve dilekçe hakkının kullanılması kapsamında yapılan başvuruları etkin, süratli ve doğru bir şekilde sonuçlandırmak için milli eğitim müdürlüğünün görev ve hizmet alanına giren konularda temel nitelikteki kararlara, mal ve hizmet alımlarına, yürütülen projelere ilişkin belgelerin ve yıllık faaliyet raporlarının örneklerini bulundurmak, bu belgelerin asıllarının hangi birimde bulunduğunu ihtiva eden dosya planlarını hazırlamak.</w:t>
      </w:r>
    </w:p>
    <w:p w:rsidR="005917AA" w:rsidRPr="00A616D3" w:rsidRDefault="005917AA" w:rsidP="005917AA">
      <w:pPr>
        <w:shd w:val="clear" w:color="auto" w:fill="FFFFFF"/>
        <w:spacing w:before="100" w:beforeAutospacing="1" w:after="100" w:afterAutospacing="1" w:line="240" w:lineRule="auto"/>
        <w:ind w:left="566"/>
        <w:contextualSpacing/>
        <w:jc w:val="both"/>
        <w:rPr>
          <w:rFonts w:ascii="Segoe UI" w:eastAsia="Times New Roman" w:hAnsi="Segoe UI" w:cs="Segoe UI"/>
          <w:color w:val="000000"/>
          <w:sz w:val="19"/>
          <w:szCs w:val="19"/>
        </w:rPr>
      </w:pPr>
      <w:r w:rsidRPr="00A616D3">
        <w:rPr>
          <w:rFonts w:ascii="Segoe UI" w:eastAsia="Times New Roman" w:hAnsi="Segoe UI" w:cs="Segoe UI"/>
          <w:color w:val="000000"/>
          <w:sz w:val="19"/>
          <w:szCs w:val="19"/>
        </w:rPr>
        <w:t>e) Milli eğitim müdürlüğünün görev ve hizmet alanlarıyla ilgili mevzuat değişikliklerini takip etmek.</w:t>
      </w:r>
    </w:p>
    <w:p w:rsidR="005917AA" w:rsidRPr="00A616D3" w:rsidRDefault="005917AA" w:rsidP="005917AA">
      <w:pPr>
        <w:shd w:val="clear" w:color="auto" w:fill="FFFFFF"/>
        <w:spacing w:before="100" w:beforeAutospacing="1" w:after="100" w:afterAutospacing="1" w:line="240" w:lineRule="auto"/>
        <w:ind w:left="566"/>
        <w:contextualSpacing/>
        <w:jc w:val="both"/>
        <w:rPr>
          <w:rFonts w:ascii="Segoe UI" w:eastAsia="Times New Roman" w:hAnsi="Segoe UI" w:cs="Segoe UI"/>
          <w:color w:val="000000"/>
          <w:sz w:val="19"/>
          <w:szCs w:val="19"/>
        </w:rPr>
      </w:pPr>
      <w:r w:rsidRPr="00A616D3">
        <w:rPr>
          <w:rFonts w:ascii="Segoe UI" w:eastAsia="Times New Roman" w:hAnsi="Segoe UI" w:cs="Segoe UI"/>
          <w:color w:val="000000"/>
          <w:sz w:val="19"/>
          <w:szCs w:val="19"/>
        </w:rPr>
        <w:t>f) Milli eğitim müdürlüğüne bağlı okul ve kurumlarda konusu suç teşkil eden eylemler veya yangın, sel ve benzeri acil konularda gelen ihbarlarda hızlı iletişim kurulabilmesi için ilgili yöneticilerin dijital ortamda yer alan iletişim bilgilerini güncel tutmak ve iletişim araçlarının erişilebilirliğine dikkat edilmesi hususunda gerekli bilgilendirmeyi yapmak.</w:t>
      </w:r>
    </w:p>
    <w:p w:rsidR="005917AA" w:rsidRPr="00A616D3" w:rsidRDefault="005917AA" w:rsidP="005917AA">
      <w:pPr>
        <w:shd w:val="clear" w:color="auto" w:fill="FFFFFF"/>
        <w:spacing w:before="100" w:beforeAutospacing="1" w:after="100" w:afterAutospacing="1" w:line="240" w:lineRule="auto"/>
        <w:ind w:left="566"/>
        <w:contextualSpacing/>
        <w:jc w:val="both"/>
        <w:rPr>
          <w:rFonts w:ascii="Segoe UI" w:eastAsia="Times New Roman" w:hAnsi="Segoe UI" w:cs="Segoe UI"/>
          <w:color w:val="000000"/>
          <w:sz w:val="19"/>
          <w:szCs w:val="19"/>
        </w:rPr>
      </w:pPr>
      <w:r w:rsidRPr="00A616D3">
        <w:rPr>
          <w:rFonts w:ascii="Segoe UI" w:eastAsia="Times New Roman" w:hAnsi="Segoe UI" w:cs="Segoe UI"/>
          <w:color w:val="000000"/>
          <w:sz w:val="19"/>
          <w:szCs w:val="19"/>
        </w:rPr>
        <w:t>g) Milli eğitim müdürlüğünün medya iletişimi ve medya takip süreçlerini etkin ve verimli kullanmasını sağlamak.</w:t>
      </w:r>
    </w:p>
    <w:p w:rsidR="005917AA" w:rsidRPr="00A616D3" w:rsidRDefault="005917AA" w:rsidP="005917AA">
      <w:pPr>
        <w:shd w:val="clear" w:color="auto" w:fill="FFFFFF"/>
        <w:spacing w:before="100" w:beforeAutospacing="1" w:after="100" w:afterAutospacing="1" w:line="240" w:lineRule="auto"/>
        <w:ind w:left="566"/>
        <w:contextualSpacing/>
        <w:jc w:val="both"/>
        <w:rPr>
          <w:rFonts w:ascii="Segoe UI" w:eastAsia="Times New Roman" w:hAnsi="Segoe UI" w:cs="Segoe UI"/>
          <w:color w:val="000000"/>
          <w:sz w:val="19"/>
          <w:szCs w:val="19"/>
        </w:rPr>
      </w:pPr>
      <w:r w:rsidRPr="00A616D3">
        <w:rPr>
          <w:rFonts w:ascii="Segoe UI" w:eastAsia="Times New Roman" w:hAnsi="Segoe UI" w:cs="Segoe UI"/>
          <w:color w:val="000000"/>
          <w:sz w:val="19"/>
          <w:szCs w:val="19"/>
        </w:rPr>
        <w:t>ğ) Milli eğitim müdürlüğünün faaliyetlerini takip etmek, video ve fotoğraflarını çekmek ve arşivlemek.</w:t>
      </w:r>
    </w:p>
    <w:p w:rsidR="005917AA" w:rsidRPr="00A616D3" w:rsidRDefault="005917AA" w:rsidP="005917AA">
      <w:pPr>
        <w:shd w:val="clear" w:color="auto" w:fill="FFFFFF"/>
        <w:spacing w:before="100" w:beforeAutospacing="1" w:after="100" w:afterAutospacing="1" w:line="240" w:lineRule="auto"/>
        <w:ind w:left="566"/>
        <w:contextualSpacing/>
        <w:jc w:val="both"/>
        <w:rPr>
          <w:rFonts w:ascii="Segoe UI" w:eastAsia="Times New Roman" w:hAnsi="Segoe UI" w:cs="Segoe UI"/>
          <w:color w:val="000000"/>
          <w:sz w:val="19"/>
          <w:szCs w:val="19"/>
        </w:rPr>
      </w:pPr>
      <w:r w:rsidRPr="00A616D3">
        <w:rPr>
          <w:rFonts w:ascii="Segoe UI" w:eastAsia="Times New Roman" w:hAnsi="Segoe UI" w:cs="Segoe UI"/>
          <w:color w:val="000000"/>
          <w:sz w:val="19"/>
          <w:szCs w:val="19"/>
        </w:rPr>
        <w:t>h) Milli eğitim müdürlüğünün sosyal medya hesaplarını, Bakanlık Basın ve Halkla İlişkiler Müşavirliğince belirlenecek usul ve esaslara göre yönetmek.</w:t>
      </w:r>
    </w:p>
    <w:p w:rsidR="005917AA" w:rsidRPr="00A616D3" w:rsidRDefault="005917AA" w:rsidP="005917AA">
      <w:pPr>
        <w:shd w:val="clear" w:color="auto" w:fill="FFFFFF"/>
        <w:spacing w:before="100" w:beforeAutospacing="1" w:after="100" w:afterAutospacing="1" w:line="240" w:lineRule="auto"/>
        <w:ind w:left="566"/>
        <w:contextualSpacing/>
        <w:jc w:val="both"/>
        <w:rPr>
          <w:rFonts w:ascii="Segoe UI" w:eastAsia="Times New Roman" w:hAnsi="Segoe UI" w:cs="Segoe UI"/>
          <w:color w:val="000000"/>
          <w:sz w:val="19"/>
          <w:szCs w:val="19"/>
        </w:rPr>
      </w:pPr>
      <w:r w:rsidRPr="00A616D3">
        <w:rPr>
          <w:rFonts w:ascii="Segoe UI" w:eastAsia="Times New Roman" w:hAnsi="Segoe UI" w:cs="Segoe UI"/>
          <w:color w:val="000000"/>
          <w:sz w:val="19"/>
          <w:szCs w:val="19"/>
        </w:rPr>
        <w:t>ı) Milli eğitim müdürlüğüne ilişkin medyada yer alan haberleri takip etmek.</w:t>
      </w:r>
    </w:p>
    <w:p w:rsidR="005917AA" w:rsidRPr="00A616D3" w:rsidRDefault="005917AA" w:rsidP="005917AA">
      <w:pPr>
        <w:shd w:val="clear" w:color="auto" w:fill="FFFFFF"/>
        <w:spacing w:before="100" w:beforeAutospacing="1" w:after="100" w:afterAutospacing="1" w:line="240" w:lineRule="auto"/>
        <w:ind w:left="566"/>
        <w:contextualSpacing/>
        <w:jc w:val="both"/>
        <w:rPr>
          <w:rFonts w:ascii="Segoe UI" w:eastAsia="Times New Roman" w:hAnsi="Segoe UI" w:cs="Segoe UI"/>
          <w:color w:val="000000"/>
          <w:sz w:val="19"/>
          <w:szCs w:val="19"/>
        </w:rPr>
      </w:pPr>
      <w:r w:rsidRPr="00A616D3">
        <w:rPr>
          <w:rFonts w:ascii="Segoe UI" w:eastAsia="Times New Roman" w:hAnsi="Segoe UI" w:cs="Segoe UI"/>
          <w:color w:val="000000"/>
          <w:sz w:val="19"/>
          <w:szCs w:val="19"/>
        </w:rPr>
        <w:t>i) Milli eğitim müdürlüğünün basına açık faaliyetlerini iletişim araç ve yöntemleriyle duyurmak ve medya planlamasını yapmak.</w:t>
      </w:r>
    </w:p>
    <w:p w:rsidR="005917AA" w:rsidRDefault="005917AA" w:rsidP="005917AA">
      <w:pPr>
        <w:shd w:val="clear" w:color="auto" w:fill="FFFFFF"/>
        <w:spacing w:before="100" w:beforeAutospacing="1" w:after="100" w:afterAutospacing="1" w:line="240" w:lineRule="auto"/>
        <w:ind w:left="566"/>
        <w:contextualSpacing/>
        <w:jc w:val="both"/>
        <w:rPr>
          <w:rFonts w:ascii="Segoe UI" w:eastAsia="Times New Roman" w:hAnsi="Segoe UI" w:cs="Segoe UI"/>
          <w:color w:val="000000"/>
          <w:sz w:val="19"/>
          <w:szCs w:val="19"/>
        </w:rPr>
      </w:pPr>
      <w:r w:rsidRPr="00A616D3">
        <w:rPr>
          <w:rFonts w:ascii="Segoe UI" w:eastAsia="Times New Roman" w:hAnsi="Segoe UI" w:cs="Segoe UI"/>
          <w:color w:val="000000"/>
          <w:sz w:val="19"/>
          <w:szCs w:val="19"/>
        </w:rPr>
        <w:t>j) Medyada yer alan haberlerden önem ve önceliği bulunanlara ilişkin olarak hazırlanacak bilgi notunu, Bakanlıkça belirlenen forma uygun şekilde hazırlayıp milli eğitim müdürüne sunmak ve Bakanlık Basın ve Halkla İlişkiler Müşavirliğine ulaştırmak.</w:t>
      </w:r>
    </w:p>
    <w:p w:rsidR="005F0129" w:rsidRDefault="005917AA" w:rsidP="00FF474C">
      <w:pPr>
        <w:shd w:val="clear" w:color="auto" w:fill="FFFFFF"/>
        <w:spacing w:before="100" w:beforeAutospacing="1" w:after="100" w:afterAutospacing="1" w:line="240" w:lineRule="auto"/>
        <w:ind w:left="566"/>
        <w:contextualSpacing/>
        <w:jc w:val="both"/>
        <w:rPr>
          <w:rFonts w:hAnsi="Times New Roman"/>
          <w:b/>
          <w:sz w:val="24"/>
          <w:szCs w:val="24"/>
        </w:rPr>
      </w:pPr>
      <w:r w:rsidRPr="00A616D3">
        <w:rPr>
          <w:rFonts w:ascii="Segoe UI" w:eastAsia="Times New Roman" w:hAnsi="Segoe UI" w:cs="Segoe UI"/>
          <w:color w:val="000000"/>
          <w:sz w:val="19"/>
          <w:szCs w:val="19"/>
        </w:rPr>
        <w:t>k) Milli eğitim müdürlüğünün internet sayfasındaki sıkça sorulan sorular sekmesini yönetmek ve güncelliğini sağlamak.</w:t>
      </w:r>
    </w:p>
    <w:p w:rsidR="00883CF5" w:rsidRDefault="00883CF5" w:rsidP="00FF474C">
      <w:pPr>
        <w:shd w:val="clear" w:color="auto" w:fill="FFFFFF"/>
        <w:spacing w:before="100" w:beforeAutospacing="1" w:after="100" w:afterAutospacing="1" w:line="240" w:lineRule="auto"/>
        <w:ind w:left="566"/>
        <w:contextualSpacing/>
        <w:jc w:val="both"/>
        <w:rPr>
          <w:rFonts w:hAnsi="Times New Roman"/>
          <w:b/>
          <w:sz w:val="24"/>
          <w:szCs w:val="24"/>
        </w:rPr>
      </w:pPr>
    </w:p>
    <w:p w:rsidR="00883CF5" w:rsidRDefault="00883CF5" w:rsidP="00FF474C">
      <w:pPr>
        <w:shd w:val="clear" w:color="auto" w:fill="FFFFFF"/>
        <w:spacing w:before="100" w:beforeAutospacing="1" w:after="100" w:afterAutospacing="1" w:line="240" w:lineRule="auto"/>
        <w:ind w:left="566"/>
        <w:contextualSpacing/>
        <w:jc w:val="both"/>
        <w:rPr>
          <w:rFonts w:hAnsi="Times New Roman"/>
          <w:b/>
          <w:sz w:val="24"/>
          <w:szCs w:val="24"/>
        </w:rPr>
      </w:pPr>
      <w:r>
        <w:rPr>
          <w:rFonts w:hAnsi="Times New Roman"/>
          <w:b/>
          <w:sz w:val="24"/>
          <w:szCs w:val="24"/>
        </w:rPr>
        <w:t>İ</w:t>
      </w:r>
      <w:r>
        <w:rPr>
          <w:rFonts w:hAnsi="Times New Roman"/>
          <w:b/>
          <w:sz w:val="24"/>
          <w:szCs w:val="24"/>
        </w:rPr>
        <w:t>nsan Kaynaklar</w:t>
      </w:r>
      <w:r>
        <w:rPr>
          <w:rFonts w:hAnsi="Times New Roman"/>
          <w:b/>
          <w:sz w:val="24"/>
          <w:szCs w:val="24"/>
        </w:rPr>
        <w:t>ı</w:t>
      </w:r>
    </w:p>
    <w:p w:rsidR="00883CF5" w:rsidRDefault="00883CF5" w:rsidP="00FF474C">
      <w:pPr>
        <w:shd w:val="clear" w:color="auto" w:fill="FFFFFF"/>
        <w:spacing w:before="100" w:beforeAutospacing="1" w:after="100" w:afterAutospacing="1" w:line="240" w:lineRule="auto"/>
        <w:ind w:left="566"/>
        <w:contextualSpacing/>
        <w:jc w:val="both"/>
        <w:rPr>
          <w:rFonts w:hAnsi="Times New Roman"/>
          <w:b/>
          <w:sz w:val="24"/>
          <w:szCs w:val="24"/>
        </w:rPr>
      </w:pPr>
      <w:r>
        <w:rPr>
          <w:rFonts w:hAnsi="Times New Roman"/>
          <w:b/>
          <w:sz w:val="24"/>
          <w:szCs w:val="24"/>
        </w:rPr>
        <w:t xml:space="preserve">   Hizmetleri  -1                                            </w:t>
      </w:r>
      <w:r w:rsidRPr="001526C2">
        <w:rPr>
          <w:rFonts w:hAnsi="Times New Roman"/>
          <w:b/>
          <w:sz w:val="24"/>
          <w:szCs w:val="24"/>
        </w:rPr>
        <w:t>Ş</w:t>
      </w:r>
      <w:r w:rsidRPr="001526C2">
        <w:rPr>
          <w:rFonts w:hAnsi="Times New Roman"/>
          <w:b/>
          <w:sz w:val="24"/>
          <w:szCs w:val="24"/>
        </w:rPr>
        <w:t>b.M</w:t>
      </w:r>
      <w:r w:rsidRPr="001526C2">
        <w:rPr>
          <w:rFonts w:hAnsi="Times New Roman"/>
          <w:b/>
          <w:sz w:val="24"/>
          <w:szCs w:val="24"/>
        </w:rPr>
        <w:t>ü</w:t>
      </w:r>
      <w:r w:rsidRPr="001526C2">
        <w:rPr>
          <w:rFonts w:hAnsi="Times New Roman"/>
          <w:b/>
          <w:sz w:val="24"/>
          <w:szCs w:val="24"/>
        </w:rPr>
        <w:t>d</w:t>
      </w:r>
      <w:r w:rsidRPr="001526C2">
        <w:rPr>
          <w:rFonts w:hAnsi="Times New Roman"/>
          <w:b/>
          <w:sz w:val="24"/>
          <w:szCs w:val="24"/>
        </w:rPr>
        <w:t>ü</w:t>
      </w:r>
      <w:r w:rsidRPr="001526C2">
        <w:rPr>
          <w:rFonts w:hAnsi="Times New Roman"/>
          <w:b/>
          <w:sz w:val="24"/>
          <w:szCs w:val="24"/>
        </w:rPr>
        <w:t>r</w:t>
      </w:r>
      <w:r w:rsidRPr="001526C2">
        <w:rPr>
          <w:rFonts w:hAnsi="Times New Roman"/>
          <w:b/>
          <w:sz w:val="24"/>
          <w:szCs w:val="24"/>
        </w:rPr>
        <w:t>üŞ</w:t>
      </w:r>
      <w:r w:rsidRPr="001526C2">
        <w:rPr>
          <w:rFonts w:hAnsi="Times New Roman"/>
          <w:b/>
          <w:sz w:val="24"/>
          <w:szCs w:val="24"/>
        </w:rPr>
        <w:t>ef                Memur-VHK</w:t>
      </w:r>
      <w:r>
        <w:rPr>
          <w:rFonts w:hAnsi="Times New Roman"/>
          <w:b/>
          <w:sz w:val="24"/>
          <w:szCs w:val="24"/>
        </w:rPr>
        <w:t>-Tekn</w:t>
      </w:r>
    </w:p>
    <w:tbl>
      <w:tblPr>
        <w:tblW w:w="9135" w:type="dxa"/>
        <w:tblInd w:w="672" w:type="dxa"/>
        <w:tblCellMar>
          <w:left w:w="70" w:type="dxa"/>
          <w:right w:w="70" w:type="dxa"/>
        </w:tblCellMar>
        <w:tblLook w:val="04A0" w:firstRow="1" w:lastRow="0" w:firstColumn="1" w:lastColumn="0" w:noHBand="0" w:noVBand="1"/>
      </w:tblPr>
      <w:tblGrid>
        <w:gridCol w:w="3693"/>
        <w:gridCol w:w="1575"/>
        <w:gridCol w:w="1588"/>
        <w:gridCol w:w="2279"/>
      </w:tblGrid>
      <w:tr w:rsidR="00883CF5" w:rsidRPr="00745A43" w:rsidTr="00033C16">
        <w:trPr>
          <w:trHeight w:val="2397"/>
        </w:trPr>
        <w:tc>
          <w:tcPr>
            <w:tcW w:w="3693"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883CF5" w:rsidRDefault="00883CF5" w:rsidP="00033C16">
            <w:pPr>
              <w:spacing w:after="0" w:line="240" w:lineRule="auto"/>
              <w:rPr>
                <w:rFonts w:ascii="Calibri" w:eastAsia="Times New Roman" w:hAnsi="Calibri" w:cs="Times New Roman"/>
                <w:b/>
                <w:color w:val="000000"/>
                <w:sz w:val="28"/>
                <w:szCs w:val="28"/>
              </w:rPr>
            </w:pPr>
          </w:p>
          <w:p w:rsidR="00883CF5" w:rsidRPr="00571190" w:rsidRDefault="00883CF5" w:rsidP="00033C16">
            <w:pPr>
              <w:spacing w:after="0" w:line="240" w:lineRule="auto"/>
              <w:rPr>
                <w:rFonts w:ascii="Calibri" w:eastAsia="Times New Roman" w:hAnsi="Calibri" w:cs="Times New Roman"/>
                <w:b/>
                <w:color w:val="000000"/>
                <w:sz w:val="28"/>
                <w:szCs w:val="28"/>
              </w:rPr>
            </w:pPr>
            <w:r w:rsidRPr="00571190">
              <w:rPr>
                <w:rFonts w:ascii="Calibri" w:eastAsia="Times New Roman" w:hAnsi="Calibri" w:cs="Times New Roman"/>
                <w:b/>
                <w:color w:val="000000"/>
                <w:sz w:val="28"/>
                <w:szCs w:val="28"/>
              </w:rPr>
              <w:t xml:space="preserve">İNSAN KAYNAKLARI </w:t>
            </w:r>
            <w:r>
              <w:rPr>
                <w:rFonts w:ascii="Calibri" w:eastAsia="Times New Roman" w:hAnsi="Calibri" w:cs="Times New Roman"/>
                <w:b/>
                <w:color w:val="000000"/>
                <w:sz w:val="28"/>
                <w:szCs w:val="28"/>
              </w:rPr>
              <w:t xml:space="preserve">-1 </w:t>
            </w:r>
          </w:p>
          <w:p w:rsidR="00883CF5" w:rsidRDefault="00883CF5" w:rsidP="00033C16">
            <w:pPr>
              <w:spacing w:after="0" w:line="240" w:lineRule="auto"/>
              <w:rPr>
                <w:rFonts w:ascii="Calibri" w:eastAsia="Times New Roman" w:hAnsi="Calibri" w:cs="Times New Roman"/>
                <w:color w:val="000000"/>
                <w:sz w:val="20"/>
                <w:szCs w:val="20"/>
              </w:rPr>
            </w:pPr>
            <w:r w:rsidRPr="00425456">
              <w:rPr>
                <w:rFonts w:ascii="Calibri" w:eastAsia="Times New Roman" w:hAnsi="Calibri" w:cs="Times New Roman"/>
                <w:color w:val="000000"/>
                <w:sz w:val="20"/>
                <w:szCs w:val="20"/>
              </w:rPr>
              <w:t xml:space="preserve">(Yönetici </w:t>
            </w:r>
            <w:r>
              <w:rPr>
                <w:rFonts w:ascii="Calibri" w:eastAsia="Times New Roman" w:hAnsi="Calibri" w:cs="Times New Roman"/>
                <w:color w:val="000000"/>
                <w:sz w:val="20"/>
                <w:szCs w:val="20"/>
              </w:rPr>
              <w:t xml:space="preserve">,öğretmen ve personel </w:t>
            </w:r>
            <w:r w:rsidRPr="00425456">
              <w:rPr>
                <w:rFonts w:ascii="Calibri" w:eastAsia="Times New Roman" w:hAnsi="Calibri" w:cs="Times New Roman"/>
                <w:color w:val="000000"/>
                <w:sz w:val="20"/>
                <w:szCs w:val="20"/>
              </w:rPr>
              <w:t>atama</w:t>
            </w:r>
            <w:r>
              <w:rPr>
                <w:rFonts w:ascii="Calibri" w:eastAsia="Times New Roman" w:hAnsi="Calibri" w:cs="Times New Roman"/>
                <w:color w:val="000000"/>
                <w:sz w:val="20"/>
                <w:szCs w:val="20"/>
              </w:rPr>
              <w:t>,</w:t>
            </w:r>
            <w:r w:rsidRPr="00425456">
              <w:rPr>
                <w:rFonts w:ascii="Calibri" w:eastAsia="Times New Roman" w:hAnsi="Calibri" w:cs="Times New Roman"/>
                <w:color w:val="000000"/>
                <w:sz w:val="20"/>
                <w:szCs w:val="20"/>
              </w:rPr>
              <w:br/>
            </w:r>
            <w:r>
              <w:rPr>
                <w:rFonts w:ascii="Calibri" w:eastAsia="Times New Roman" w:hAnsi="Calibri" w:cs="Times New Roman"/>
                <w:color w:val="000000"/>
                <w:sz w:val="20"/>
                <w:szCs w:val="20"/>
              </w:rPr>
              <w:t>görevlendirme, Sendika işlemleri,Norm kadro,ücretli öğretmen işleml, 4/c  ve Belediye pers  Memur ve hizmetlilerin görev tanımlarının belirlenmesi)</w:t>
            </w:r>
          </w:p>
          <w:p w:rsidR="00883CF5" w:rsidRPr="00745A43" w:rsidRDefault="00883CF5" w:rsidP="00033C16">
            <w:pPr>
              <w:spacing w:after="0" w:line="240" w:lineRule="auto"/>
              <w:rPr>
                <w:rFonts w:ascii="Calibri" w:eastAsia="Times New Roman" w:hAnsi="Calibri" w:cs="Times New Roman"/>
                <w:color w:val="000000"/>
              </w:rPr>
            </w:pPr>
          </w:p>
        </w:tc>
        <w:tc>
          <w:tcPr>
            <w:tcW w:w="1575"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883CF5" w:rsidRDefault="00883CF5" w:rsidP="00033C16">
            <w:pPr>
              <w:spacing w:after="0" w:line="240" w:lineRule="auto"/>
              <w:jc w:val="center"/>
              <w:rPr>
                <w:rFonts w:ascii="Calibri" w:eastAsia="Times New Roman" w:hAnsi="Calibri" w:cs="Times New Roman"/>
                <w:b/>
                <w:bCs/>
                <w:color w:val="000000"/>
              </w:rPr>
            </w:pPr>
          </w:p>
          <w:p w:rsidR="00883CF5" w:rsidRDefault="00883CF5" w:rsidP="00033C16">
            <w:pPr>
              <w:spacing w:after="0" w:line="240" w:lineRule="auto"/>
              <w:jc w:val="center"/>
              <w:rPr>
                <w:rFonts w:ascii="Calibri" w:eastAsia="Times New Roman" w:hAnsi="Calibri" w:cs="Times New Roman"/>
                <w:b/>
                <w:bCs/>
                <w:color w:val="000000"/>
              </w:rPr>
            </w:pPr>
          </w:p>
          <w:p w:rsidR="00883CF5" w:rsidRDefault="00883CF5" w:rsidP="00033C16">
            <w:pPr>
              <w:spacing w:after="0" w:line="240" w:lineRule="auto"/>
              <w:jc w:val="center"/>
              <w:rPr>
                <w:rFonts w:ascii="Calibri" w:eastAsia="Times New Roman" w:hAnsi="Calibri" w:cs="Times New Roman"/>
                <w:b/>
                <w:bCs/>
                <w:color w:val="000000"/>
              </w:rPr>
            </w:pPr>
          </w:p>
          <w:p w:rsidR="00883CF5" w:rsidRDefault="00883CF5" w:rsidP="00033C1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Emin YAMAN</w:t>
            </w:r>
          </w:p>
          <w:p w:rsidR="00883CF5" w:rsidRDefault="00883CF5" w:rsidP="00033C16">
            <w:pPr>
              <w:spacing w:after="0" w:line="240" w:lineRule="auto"/>
              <w:jc w:val="center"/>
              <w:rPr>
                <w:rFonts w:ascii="Calibri" w:eastAsia="Times New Roman" w:hAnsi="Calibri" w:cs="Times New Roman"/>
                <w:b/>
                <w:bCs/>
                <w:color w:val="000000"/>
              </w:rPr>
            </w:pPr>
          </w:p>
          <w:p w:rsidR="00883CF5" w:rsidRDefault="00883CF5" w:rsidP="00033C16">
            <w:pPr>
              <w:spacing w:after="0" w:line="240" w:lineRule="auto"/>
              <w:jc w:val="center"/>
              <w:rPr>
                <w:rFonts w:ascii="Calibri" w:eastAsia="Times New Roman" w:hAnsi="Calibri" w:cs="Times New Roman"/>
                <w:b/>
                <w:bCs/>
                <w:color w:val="000000"/>
              </w:rPr>
            </w:pPr>
          </w:p>
          <w:p w:rsidR="00883CF5" w:rsidRPr="00745A43" w:rsidRDefault="00883CF5" w:rsidP="00033C16">
            <w:pPr>
              <w:spacing w:after="0" w:line="240" w:lineRule="auto"/>
              <w:jc w:val="center"/>
              <w:rPr>
                <w:rFonts w:ascii="Calibri" w:eastAsia="Times New Roman" w:hAnsi="Calibri" w:cs="Times New Roman"/>
                <w:b/>
                <w:bCs/>
                <w:color w:val="000000"/>
              </w:rPr>
            </w:pPr>
          </w:p>
        </w:tc>
        <w:tc>
          <w:tcPr>
            <w:tcW w:w="158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83CF5" w:rsidRDefault="00883CF5" w:rsidP="00033C16">
            <w:pPr>
              <w:spacing w:after="0" w:line="240" w:lineRule="auto"/>
              <w:rPr>
                <w:rFonts w:ascii="Calibri" w:eastAsia="Times New Roman" w:hAnsi="Calibri" w:cs="Times New Roman"/>
                <w:b/>
                <w:color w:val="000000"/>
              </w:rPr>
            </w:pPr>
          </w:p>
          <w:p w:rsidR="00883CF5" w:rsidRDefault="00883CF5" w:rsidP="00033C16">
            <w:pPr>
              <w:spacing w:after="0" w:line="240" w:lineRule="auto"/>
              <w:rPr>
                <w:rFonts w:ascii="Calibri" w:eastAsia="Times New Roman" w:hAnsi="Calibri" w:cs="Times New Roman"/>
                <w:b/>
                <w:color w:val="000000"/>
              </w:rPr>
            </w:pPr>
          </w:p>
          <w:p w:rsidR="00883CF5" w:rsidRDefault="00883CF5" w:rsidP="00033C16">
            <w:pPr>
              <w:spacing w:after="0" w:line="240" w:lineRule="auto"/>
              <w:rPr>
                <w:rFonts w:ascii="Calibri" w:eastAsia="Times New Roman" w:hAnsi="Calibri" w:cs="Times New Roman"/>
                <w:color w:val="000000"/>
                <w:sz w:val="20"/>
                <w:szCs w:val="20"/>
              </w:rPr>
            </w:pPr>
            <w:r>
              <w:rPr>
                <w:rFonts w:ascii="Calibri" w:eastAsia="Times New Roman" w:hAnsi="Calibri" w:cs="Times New Roman"/>
                <w:b/>
                <w:color w:val="000000"/>
              </w:rPr>
              <w:t>Gülten ALTUNSOY</w:t>
            </w:r>
            <w:r w:rsidRPr="00425456">
              <w:rPr>
                <w:rFonts w:ascii="Calibri" w:eastAsia="Times New Roman" w:hAnsi="Calibri" w:cs="Times New Roman"/>
                <w:color w:val="000000"/>
              </w:rPr>
              <w:br/>
            </w:r>
          </w:p>
          <w:p w:rsidR="00883CF5" w:rsidRPr="00F52D84" w:rsidRDefault="00883CF5" w:rsidP="00033C16">
            <w:pPr>
              <w:spacing w:after="0" w:line="240" w:lineRule="auto"/>
              <w:rPr>
                <w:rFonts w:ascii="Calibri" w:eastAsia="Times New Roman" w:hAnsi="Calibri" w:cs="Times New Roman"/>
                <w:color w:val="000000"/>
                <w:sz w:val="20"/>
                <w:szCs w:val="20"/>
              </w:rPr>
            </w:pPr>
          </w:p>
        </w:tc>
        <w:tc>
          <w:tcPr>
            <w:tcW w:w="2279"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883CF5" w:rsidRDefault="00883CF5" w:rsidP="00033C16">
            <w:pPr>
              <w:spacing w:after="0" w:line="240" w:lineRule="auto"/>
              <w:rPr>
                <w:rFonts w:ascii="Calibri" w:eastAsia="Times New Roman" w:hAnsi="Calibri" w:cs="Times New Roman"/>
                <w:b/>
                <w:color w:val="000000"/>
              </w:rPr>
            </w:pPr>
          </w:p>
          <w:p w:rsidR="00883CF5" w:rsidRPr="00F9495F" w:rsidRDefault="00883CF5" w:rsidP="00033C16">
            <w:pPr>
              <w:spacing w:after="0" w:line="240" w:lineRule="auto"/>
              <w:rPr>
                <w:rFonts w:ascii="Calibri" w:eastAsia="Times New Roman" w:hAnsi="Calibri" w:cs="Times New Roman"/>
                <w:color w:val="000000"/>
              </w:rPr>
            </w:pPr>
            <w:r>
              <w:rPr>
                <w:rFonts w:ascii="Calibri" w:eastAsia="Times New Roman" w:hAnsi="Calibri" w:cs="Times New Roman"/>
                <w:color w:val="000000"/>
              </w:rPr>
              <w:t>Mesut ŞEN</w:t>
            </w:r>
          </w:p>
          <w:p w:rsidR="00883CF5" w:rsidRPr="00F9495F" w:rsidRDefault="007D3452" w:rsidP="00033C16">
            <w:pPr>
              <w:spacing w:after="0" w:line="240" w:lineRule="auto"/>
              <w:rPr>
                <w:rFonts w:ascii="Calibri" w:eastAsia="Times New Roman" w:hAnsi="Calibri" w:cs="Times New Roman"/>
                <w:color w:val="000000"/>
              </w:rPr>
            </w:pPr>
            <w:r>
              <w:rPr>
                <w:rFonts w:ascii="Calibri" w:eastAsia="Times New Roman" w:hAnsi="Calibri" w:cs="Times New Roman"/>
                <w:color w:val="000000"/>
              </w:rPr>
              <w:t>Hakan ABİDİN</w:t>
            </w:r>
          </w:p>
          <w:p w:rsidR="00883CF5" w:rsidRPr="0016217A" w:rsidRDefault="00883CF5" w:rsidP="00033C16">
            <w:pPr>
              <w:spacing w:after="0" w:line="240" w:lineRule="auto"/>
              <w:rPr>
                <w:rFonts w:ascii="Calibri" w:eastAsia="Times New Roman" w:hAnsi="Calibri" w:cs="Times New Roman"/>
                <w:color w:val="000000"/>
              </w:rPr>
            </w:pPr>
            <w:r w:rsidRPr="0016217A">
              <w:rPr>
                <w:rFonts w:ascii="Calibri" w:eastAsia="Times New Roman" w:hAnsi="Calibri" w:cs="Times New Roman"/>
                <w:color w:val="000000"/>
              </w:rPr>
              <w:t>Emrah ÇİFTÇİ</w:t>
            </w:r>
          </w:p>
          <w:p w:rsidR="00883CF5" w:rsidRPr="00745A43" w:rsidRDefault="00883CF5" w:rsidP="00033C16">
            <w:pPr>
              <w:spacing w:after="0" w:line="240" w:lineRule="auto"/>
              <w:rPr>
                <w:rFonts w:ascii="Calibri" w:eastAsia="Times New Roman" w:hAnsi="Calibri" w:cs="Times New Roman"/>
                <w:color w:val="000000"/>
              </w:rPr>
            </w:pPr>
          </w:p>
        </w:tc>
      </w:tr>
    </w:tbl>
    <w:p w:rsidR="00883CF5" w:rsidRDefault="00883CF5" w:rsidP="00FF474C">
      <w:pPr>
        <w:shd w:val="clear" w:color="auto" w:fill="FFFFFF"/>
        <w:spacing w:before="100" w:beforeAutospacing="1" w:after="100" w:afterAutospacing="1" w:line="240" w:lineRule="auto"/>
        <w:ind w:left="566"/>
        <w:contextualSpacing/>
        <w:jc w:val="both"/>
        <w:rPr>
          <w:rFonts w:hAnsi="Times New Roman"/>
          <w:b/>
          <w:sz w:val="24"/>
          <w:szCs w:val="24"/>
        </w:rPr>
      </w:pPr>
    </w:p>
    <w:p w:rsidR="00883CF5" w:rsidRDefault="00883CF5" w:rsidP="00FF474C">
      <w:pPr>
        <w:shd w:val="clear" w:color="auto" w:fill="FFFFFF"/>
        <w:spacing w:before="100" w:beforeAutospacing="1" w:after="100" w:afterAutospacing="1" w:line="240" w:lineRule="auto"/>
        <w:ind w:left="566"/>
        <w:contextualSpacing/>
        <w:jc w:val="both"/>
        <w:rPr>
          <w:rFonts w:hAnsi="Times New Roman"/>
          <w:b/>
          <w:sz w:val="24"/>
          <w:szCs w:val="24"/>
        </w:rPr>
      </w:pPr>
    </w:p>
    <w:p w:rsidR="00883CF5" w:rsidRDefault="00883CF5" w:rsidP="00FF474C">
      <w:pPr>
        <w:shd w:val="clear" w:color="auto" w:fill="FFFFFF"/>
        <w:spacing w:before="100" w:beforeAutospacing="1" w:after="100" w:afterAutospacing="1" w:line="240" w:lineRule="auto"/>
        <w:ind w:left="566"/>
        <w:contextualSpacing/>
        <w:jc w:val="both"/>
        <w:rPr>
          <w:rFonts w:hAnsi="Times New Roman"/>
          <w:b/>
          <w:sz w:val="24"/>
          <w:szCs w:val="24"/>
        </w:rPr>
      </w:pPr>
    </w:p>
    <w:p w:rsidR="00883CF5" w:rsidRDefault="00883CF5" w:rsidP="00FF474C">
      <w:pPr>
        <w:shd w:val="clear" w:color="auto" w:fill="FFFFFF"/>
        <w:spacing w:before="100" w:beforeAutospacing="1" w:after="100" w:afterAutospacing="1" w:line="240" w:lineRule="auto"/>
        <w:ind w:left="566"/>
        <w:contextualSpacing/>
        <w:jc w:val="both"/>
        <w:rPr>
          <w:rFonts w:hAnsi="Times New Roman"/>
          <w:b/>
          <w:sz w:val="24"/>
          <w:szCs w:val="24"/>
        </w:rPr>
      </w:pPr>
    </w:p>
    <w:p w:rsidR="00883CF5" w:rsidRDefault="00883CF5" w:rsidP="00FF474C">
      <w:pPr>
        <w:shd w:val="clear" w:color="auto" w:fill="FFFFFF"/>
        <w:spacing w:before="100" w:beforeAutospacing="1" w:after="100" w:afterAutospacing="1" w:line="240" w:lineRule="auto"/>
        <w:ind w:left="566"/>
        <w:contextualSpacing/>
        <w:jc w:val="both"/>
        <w:rPr>
          <w:rFonts w:hAnsi="Times New Roman"/>
          <w:sz w:val="24"/>
          <w:szCs w:val="24"/>
        </w:rPr>
      </w:pPr>
    </w:p>
    <w:p w:rsidR="00E721F9" w:rsidRDefault="00E721F9" w:rsidP="000341C4">
      <w:pPr>
        <w:pStyle w:val="3-NormalYaz"/>
        <w:spacing w:line="240" w:lineRule="exact"/>
        <w:ind w:firstLine="566"/>
        <w:jc w:val="center"/>
        <w:rPr>
          <w:rFonts w:hAnsi="Times New Roman"/>
          <w:b/>
          <w:sz w:val="28"/>
          <w:szCs w:val="28"/>
        </w:rPr>
      </w:pPr>
    </w:p>
    <w:p w:rsidR="00883CF5" w:rsidRDefault="00883CF5" w:rsidP="00883CF5">
      <w:pPr>
        <w:pStyle w:val="3-NormalYaz"/>
        <w:spacing w:line="240" w:lineRule="exact"/>
        <w:ind w:firstLine="566"/>
        <w:jc w:val="left"/>
        <w:rPr>
          <w:rFonts w:hAnsi="Times New Roman"/>
          <w:b/>
          <w:sz w:val="28"/>
          <w:szCs w:val="28"/>
        </w:rPr>
      </w:pPr>
    </w:p>
    <w:p w:rsidR="00883CF5" w:rsidRDefault="00883CF5" w:rsidP="00883CF5">
      <w:pPr>
        <w:pStyle w:val="3-NormalYaz"/>
        <w:numPr>
          <w:ilvl w:val="0"/>
          <w:numId w:val="5"/>
        </w:numPr>
        <w:spacing w:line="240" w:lineRule="exact"/>
        <w:jc w:val="left"/>
        <w:rPr>
          <w:rFonts w:hAnsi="Times New Roman"/>
          <w:b/>
          <w:sz w:val="28"/>
          <w:szCs w:val="28"/>
        </w:rPr>
      </w:pPr>
      <w:r>
        <w:rPr>
          <w:rFonts w:hAnsi="Times New Roman"/>
          <w:b/>
          <w:sz w:val="28"/>
          <w:szCs w:val="28"/>
        </w:rPr>
        <w:t>8 -</w:t>
      </w:r>
    </w:p>
    <w:p w:rsidR="00883CF5" w:rsidRDefault="00883CF5" w:rsidP="00883CF5">
      <w:pPr>
        <w:shd w:val="clear" w:color="auto" w:fill="FFFFFF"/>
        <w:spacing w:before="100" w:beforeAutospacing="1" w:after="100" w:afterAutospacing="1" w:line="240" w:lineRule="auto"/>
        <w:ind w:left="566"/>
        <w:contextualSpacing/>
        <w:jc w:val="both"/>
        <w:rPr>
          <w:rFonts w:hAnsi="Times New Roman"/>
          <w:b/>
          <w:sz w:val="24"/>
          <w:szCs w:val="24"/>
        </w:rPr>
      </w:pPr>
      <w:r>
        <w:rPr>
          <w:rFonts w:hAnsi="Times New Roman"/>
          <w:b/>
          <w:sz w:val="24"/>
          <w:szCs w:val="24"/>
        </w:rPr>
        <w:lastRenderedPageBreak/>
        <w:t>İ</w:t>
      </w:r>
      <w:r>
        <w:rPr>
          <w:rFonts w:hAnsi="Times New Roman"/>
          <w:b/>
          <w:sz w:val="24"/>
          <w:szCs w:val="24"/>
        </w:rPr>
        <w:t>nsan Kaynaklar</w:t>
      </w:r>
      <w:r>
        <w:rPr>
          <w:rFonts w:hAnsi="Times New Roman"/>
          <w:b/>
          <w:sz w:val="24"/>
          <w:szCs w:val="24"/>
        </w:rPr>
        <w:t>ı</w:t>
      </w:r>
    </w:p>
    <w:p w:rsidR="00883CF5" w:rsidRDefault="00883CF5" w:rsidP="00883CF5">
      <w:pPr>
        <w:shd w:val="clear" w:color="auto" w:fill="FFFFFF"/>
        <w:spacing w:before="100" w:beforeAutospacing="1" w:after="100" w:afterAutospacing="1" w:line="240" w:lineRule="auto"/>
        <w:ind w:left="566"/>
        <w:contextualSpacing/>
        <w:jc w:val="both"/>
        <w:rPr>
          <w:rFonts w:hAnsi="Times New Roman"/>
          <w:b/>
          <w:sz w:val="24"/>
          <w:szCs w:val="24"/>
        </w:rPr>
      </w:pPr>
      <w:r>
        <w:rPr>
          <w:rFonts w:hAnsi="Times New Roman"/>
          <w:b/>
          <w:sz w:val="24"/>
          <w:szCs w:val="24"/>
        </w:rPr>
        <w:t xml:space="preserve">   Hizmetleri  -2                                            </w:t>
      </w:r>
      <w:r w:rsidRPr="001526C2">
        <w:rPr>
          <w:rFonts w:hAnsi="Times New Roman"/>
          <w:b/>
          <w:sz w:val="24"/>
          <w:szCs w:val="24"/>
        </w:rPr>
        <w:t>Ş</w:t>
      </w:r>
      <w:r w:rsidRPr="001526C2">
        <w:rPr>
          <w:rFonts w:hAnsi="Times New Roman"/>
          <w:b/>
          <w:sz w:val="24"/>
          <w:szCs w:val="24"/>
        </w:rPr>
        <w:t>b.M</w:t>
      </w:r>
      <w:r w:rsidRPr="001526C2">
        <w:rPr>
          <w:rFonts w:hAnsi="Times New Roman"/>
          <w:b/>
          <w:sz w:val="24"/>
          <w:szCs w:val="24"/>
        </w:rPr>
        <w:t>ü</w:t>
      </w:r>
      <w:r w:rsidRPr="001526C2">
        <w:rPr>
          <w:rFonts w:hAnsi="Times New Roman"/>
          <w:b/>
          <w:sz w:val="24"/>
          <w:szCs w:val="24"/>
        </w:rPr>
        <w:t>d</w:t>
      </w:r>
      <w:r w:rsidRPr="001526C2">
        <w:rPr>
          <w:rFonts w:hAnsi="Times New Roman"/>
          <w:b/>
          <w:sz w:val="24"/>
          <w:szCs w:val="24"/>
        </w:rPr>
        <w:t>ü</w:t>
      </w:r>
      <w:r w:rsidRPr="001526C2">
        <w:rPr>
          <w:rFonts w:hAnsi="Times New Roman"/>
          <w:b/>
          <w:sz w:val="24"/>
          <w:szCs w:val="24"/>
        </w:rPr>
        <w:t>r</w:t>
      </w:r>
      <w:r w:rsidRPr="001526C2">
        <w:rPr>
          <w:rFonts w:hAnsi="Times New Roman"/>
          <w:b/>
          <w:sz w:val="24"/>
          <w:szCs w:val="24"/>
        </w:rPr>
        <w:t>üŞ</w:t>
      </w:r>
      <w:r w:rsidRPr="001526C2">
        <w:rPr>
          <w:rFonts w:hAnsi="Times New Roman"/>
          <w:b/>
          <w:sz w:val="24"/>
          <w:szCs w:val="24"/>
        </w:rPr>
        <w:t>ef                Memur-VHK</w:t>
      </w:r>
      <w:r>
        <w:rPr>
          <w:rFonts w:hAnsi="Times New Roman"/>
          <w:b/>
          <w:sz w:val="24"/>
          <w:szCs w:val="24"/>
        </w:rPr>
        <w:t>-Tekn</w:t>
      </w:r>
    </w:p>
    <w:tbl>
      <w:tblPr>
        <w:tblW w:w="9135" w:type="dxa"/>
        <w:tblInd w:w="672" w:type="dxa"/>
        <w:tblCellMar>
          <w:left w:w="70" w:type="dxa"/>
          <w:right w:w="70" w:type="dxa"/>
        </w:tblCellMar>
        <w:tblLook w:val="04A0" w:firstRow="1" w:lastRow="0" w:firstColumn="1" w:lastColumn="0" w:noHBand="0" w:noVBand="1"/>
      </w:tblPr>
      <w:tblGrid>
        <w:gridCol w:w="3681"/>
        <w:gridCol w:w="12"/>
        <w:gridCol w:w="1559"/>
        <w:gridCol w:w="16"/>
        <w:gridCol w:w="1568"/>
        <w:gridCol w:w="20"/>
        <w:gridCol w:w="2253"/>
        <w:gridCol w:w="26"/>
      </w:tblGrid>
      <w:tr w:rsidR="00A77E32" w:rsidRPr="00745A43" w:rsidTr="00802AB8">
        <w:trPr>
          <w:trHeight w:val="1641"/>
        </w:trPr>
        <w:tc>
          <w:tcPr>
            <w:tcW w:w="3693" w:type="dxa"/>
            <w:gridSpan w:val="2"/>
            <w:tcBorders>
              <w:top w:val="single" w:sz="4" w:space="0" w:color="auto"/>
              <w:left w:val="single" w:sz="4" w:space="0" w:color="auto"/>
              <w:bottom w:val="nil"/>
              <w:right w:val="single" w:sz="4" w:space="0" w:color="auto"/>
            </w:tcBorders>
            <w:shd w:val="clear" w:color="auto" w:fill="C2D69B" w:themeFill="accent3" w:themeFillTint="99"/>
            <w:noWrap/>
            <w:vAlign w:val="center"/>
            <w:hideMark/>
          </w:tcPr>
          <w:p w:rsidR="00A77E32" w:rsidRDefault="00A77E32" w:rsidP="002C7671">
            <w:pPr>
              <w:spacing w:after="0" w:line="240" w:lineRule="auto"/>
              <w:rPr>
                <w:rFonts w:ascii="Calibri" w:eastAsia="Times New Roman" w:hAnsi="Calibri" w:cs="Times New Roman"/>
                <w:b/>
                <w:color w:val="000000"/>
                <w:sz w:val="28"/>
                <w:szCs w:val="28"/>
              </w:rPr>
            </w:pPr>
            <w:r w:rsidRPr="00571190">
              <w:rPr>
                <w:rFonts w:ascii="Calibri" w:eastAsia="Times New Roman" w:hAnsi="Calibri" w:cs="Times New Roman"/>
                <w:b/>
                <w:color w:val="000000"/>
                <w:sz w:val="28"/>
                <w:szCs w:val="28"/>
              </w:rPr>
              <w:t xml:space="preserve">İNSAN KAYNAKLARI </w:t>
            </w:r>
            <w:r w:rsidR="000F69EF">
              <w:rPr>
                <w:rFonts w:ascii="Calibri" w:eastAsia="Times New Roman" w:hAnsi="Calibri" w:cs="Times New Roman"/>
                <w:b/>
                <w:color w:val="000000"/>
                <w:sz w:val="28"/>
                <w:szCs w:val="28"/>
              </w:rPr>
              <w:t>-2</w:t>
            </w:r>
          </w:p>
          <w:p w:rsidR="00DE3A8E" w:rsidRDefault="00DE3A8E" w:rsidP="002C7671">
            <w:pPr>
              <w:spacing w:after="0" w:line="240" w:lineRule="auto"/>
              <w:rPr>
                <w:rFonts w:ascii="Calibri" w:eastAsia="Times New Roman" w:hAnsi="Calibri" w:cs="Times New Roman"/>
                <w:b/>
                <w:color w:val="000000"/>
                <w:sz w:val="28"/>
                <w:szCs w:val="28"/>
              </w:rPr>
            </w:pPr>
          </w:p>
          <w:p w:rsidR="002A5BD5" w:rsidRDefault="002A5BD5" w:rsidP="002C7671">
            <w:pPr>
              <w:spacing w:after="0" w:line="240" w:lineRule="auto"/>
              <w:rPr>
                <w:rFonts w:ascii="Calibri" w:eastAsia="Times New Roman" w:hAnsi="Calibri" w:cs="Times New Roman"/>
                <w:b/>
                <w:color w:val="000000"/>
                <w:sz w:val="28"/>
                <w:szCs w:val="28"/>
              </w:rPr>
            </w:pPr>
            <w:r>
              <w:rPr>
                <w:rFonts w:ascii="Calibri" w:eastAsia="Times New Roman" w:hAnsi="Calibri" w:cs="Times New Roman"/>
                <w:b/>
                <w:color w:val="000000"/>
                <w:sz w:val="28"/>
                <w:szCs w:val="28"/>
              </w:rPr>
              <w:t>(</w:t>
            </w:r>
            <w:r w:rsidR="00B969F6">
              <w:rPr>
                <w:rFonts w:ascii="Calibri" w:eastAsia="Times New Roman" w:hAnsi="Calibri" w:cs="Times New Roman"/>
                <w:b/>
                <w:color w:val="000000"/>
                <w:sz w:val="28"/>
                <w:szCs w:val="28"/>
              </w:rPr>
              <w:t>Öğretmen Yetiştirme ve Geliştirme-özlük -sicil</w:t>
            </w:r>
            <w:r>
              <w:rPr>
                <w:rFonts w:ascii="Calibri" w:eastAsia="Times New Roman" w:hAnsi="Calibri" w:cs="Times New Roman"/>
                <w:b/>
                <w:color w:val="000000"/>
                <w:sz w:val="28"/>
                <w:szCs w:val="28"/>
              </w:rPr>
              <w:t>)</w:t>
            </w:r>
          </w:p>
          <w:p w:rsidR="00802AB8" w:rsidRPr="00565565" w:rsidRDefault="00A77E32" w:rsidP="005154E5">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(Özlük-</w:t>
            </w:r>
            <w:r w:rsidR="005154E5">
              <w:rPr>
                <w:rFonts w:ascii="Calibri" w:eastAsia="Times New Roman" w:hAnsi="Calibri" w:cs="Times New Roman"/>
                <w:color w:val="000000"/>
                <w:sz w:val="20"/>
                <w:szCs w:val="20"/>
              </w:rPr>
              <w:t>S</w:t>
            </w:r>
            <w:r>
              <w:rPr>
                <w:rFonts w:ascii="Calibri" w:eastAsia="Times New Roman" w:hAnsi="Calibri" w:cs="Times New Roman"/>
                <w:color w:val="000000"/>
                <w:sz w:val="20"/>
                <w:szCs w:val="20"/>
              </w:rPr>
              <w:t>icil-Hitap-Hizmeti içi-Aday öğretmen değerlendirme ve sınav işl.)</w:t>
            </w:r>
          </w:p>
        </w:tc>
        <w:tc>
          <w:tcPr>
            <w:tcW w:w="1575" w:type="dxa"/>
            <w:gridSpan w:val="2"/>
            <w:tcBorders>
              <w:top w:val="single" w:sz="4" w:space="0" w:color="auto"/>
              <w:left w:val="single" w:sz="4" w:space="0" w:color="auto"/>
              <w:bottom w:val="nil"/>
              <w:right w:val="single" w:sz="4" w:space="0" w:color="auto"/>
            </w:tcBorders>
            <w:shd w:val="clear" w:color="auto" w:fill="C2D69B" w:themeFill="accent3" w:themeFillTint="99"/>
            <w:vAlign w:val="center"/>
            <w:hideMark/>
          </w:tcPr>
          <w:p w:rsidR="00A77E32" w:rsidRPr="002F28FB" w:rsidRDefault="00F21562" w:rsidP="00F21562">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Emin YAMAN</w:t>
            </w:r>
          </w:p>
        </w:tc>
        <w:tc>
          <w:tcPr>
            <w:tcW w:w="1588" w:type="dxa"/>
            <w:gridSpan w:val="2"/>
            <w:tcBorders>
              <w:top w:val="single" w:sz="4" w:space="0" w:color="auto"/>
              <w:left w:val="single" w:sz="4" w:space="0" w:color="auto"/>
              <w:bottom w:val="nil"/>
              <w:right w:val="single" w:sz="4" w:space="0" w:color="auto"/>
            </w:tcBorders>
            <w:shd w:val="clear" w:color="auto" w:fill="C2D69B" w:themeFill="accent3" w:themeFillTint="99"/>
            <w:vAlign w:val="center"/>
            <w:hideMark/>
          </w:tcPr>
          <w:p w:rsidR="00C05335" w:rsidRDefault="00C05335" w:rsidP="00006DC1">
            <w:pPr>
              <w:spacing w:after="0" w:line="240" w:lineRule="auto"/>
              <w:rPr>
                <w:rFonts w:ascii="Calibri" w:eastAsia="Times New Roman" w:hAnsi="Calibri" w:cs="Times New Roman"/>
                <w:b/>
                <w:color w:val="000000"/>
              </w:rPr>
            </w:pPr>
          </w:p>
          <w:p w:rsidR="00A77E32" w:rsidRPr="00745A43" w:rsidRDefault="00A77E32" w:rsidP="00006DC1">
            <w:pPr>
              <w:spacing w:after="0" w:line="240" w:lineRule="auto"/>
              <w:rPr>
                <w:rFonts w:ascii="Calibri" w:eastAsia="Times New Roman" w:hAnsi="Calibri" w:cs="Times New Roman"/>
                <w:color w:val="000000"/>
              </w:rPr>
            </w:pPr>
            <w:r w:rsidRPr="00042D7D">
              <w:rPr>
                <w:rFonts w:ascii="Calibri" w:eastAsia="Times New Roman" w:hAnsi="Calibri" w:cs="Times New Roman"/>
                <w:b/>
                <w:color w:val="000000"/>
              </w:rPr>
              <w:t>İlknur ATEŞ</w:t>
            </w:r>
            <w:r w:rsidRPr="00745A43">
              <w:rPr>
                <w:rFonts w:ascii="Calibri" w:eastAsia="Times New Roman" w:hAnsi="Calibri" w:cs="Times New Roman"/>
                <w:color w:val="000000"/>
              </w:rPr>
              <w:br/>
            </w:r>
          </w:p>
        </w:tc>
        <w:tc>
          <w:tcPr>
            <w:tcW w:w="2279" w:type="dxa"/>
            <w:gridSpan w:val="2"/>
            <w:tcBorders>
              <w:top w:val="single" w:sz="4" w:space="0" w:color="auto"/>
              <w:left w:val="single" w:sz="4" w:space="0" w:color="auto"/>
              <w:bottom w:val="nil"/>
              <w:right w:val="single" w:sz="4" w:space="0" w:color="auto"/>
            </w:tcBorders>
            <w:shd w:val="clear" w:color="auto" w:fill="C2D69B" w:themeFill="accent3" w:themeFillTint="99"/>
            <w:noWrap/>
            <w:vAlign w:val="center"/>
            <w:hideMark/>
          </w:tcPr>
          <w:p w:rsidR="00A77E32" w:rsidRDefault="00A77E32" w:rsidP="00745A43">
            <w:pPr>
              <w:spacing w:after="0" w:line="240" w:lineRule="auto"/>
              <w:rPr>
                <w:rFonts w:ascii="Calibri" w:eastAsia="Times New Roman" w:hAnsi="Calibri" w:cs="Times New Roman"/>
                <w:b/>
                <w:color w:val="000000"/>
              </w:rPr>
            </w:pPr>
          </w:p>
          <w:p w:rsidR="00A77E32" w:rsidRPr="00F9495F" w:rsidRDefault="00A77E32" w:rsidP="00745A43">
            <w:pPr>
              <w:spacing w:after="0" w:line="240" w:lineRule="auto"/>
              <w:rPr>
                <w:rFonts w:ascii="Calibri" w:eastAsia="Times New Roman" w:hAnsi="Calibri" w:cs="Times New Roman"/>
                <w:color w:val="000000"/>
              </w:rPr>
            </w:pPr>
            <w:r w:rsidRPr="00F9495F">
              <w:rPr>
                <w:rFonts w:ascii="Calibri" w:eastAsia="Times New Roman" w:hAnsi="Calibri" w:cs="Times New Roman"/>
                <w:color w:val="000000"/>
              </w:rPr>
              <w:t>Mehmet YILMAZ</w:t>
            </w:r>
          </w:p>
          <w:p w:rsidR="00C05335" w:rsidRDefault="00C05335" w:rsidP="00745A43">
            <w:pPr>
              <w:spacing w:after="0" w:line="240" w:lineRule="auto"/>
              <w:rPr>
                <w:rFonts w:ascii="Calibri" w:eastAsia="Times New Roman" w:hAnsi="Calibri" w:cs="Times New Roman"/>
                <w:color w:val="000000"/>
              </w:rPr>
            </w:pPr>
            <w:r>
              <w:rPr>
                <w:rFonts w:ascii="Calibri" w:eastAsia="Times New Roman" w:hAnsi="Calibri" w:cs="Times New Roman"/>
                <w:color w:val="000000"/>
              </w:rPr>
              <w:t>Elvan TEKİN</w:t>
            </w:r>
          </w:p>
          <w:p w:rsidR="007D4432" w:rsidRDefault="007D4432" w:rsidP="00745A43">
            <w:pPr>
              <w:spacing w:after="0" w:line="240" w:lineRule="auto"/>
              <w:rPr>
                <w:rFonts w:ascii="Calibri" w:eastAsia="Times New Roman" w:hAnsi="Calibri" w:cs="Times New Roman"/>
                <w:color w:val="000000"/>
              </w:rPr>
            </w:pPr>
            <w:r>
              <w:rPr>
                <w:rFonts w:ascii="Calibri" w:eastAsia="Times New Roman" w:hAnsi="Calibri" w:cs="Times New Roman"/>
                <w:color w:val="000000"/>
              </w:rPr>
              <w:t>Ercan EROĞLU</w:t>
            </w:r>
          </w:p>
          <w:p w:rsidR="00A77E32" w:rsidRPr="00042D7D" w:rsidRDefault="00A77E32" w:rsidP="00C05335">
            <w:pPr>
              <w:spacing w:after="0" w:line="240" w:lineRule="auto"/>
              <w:rPr>
                <w:rFonts w:ascii="Calibri" w:eastAsia="Times New Roman" w:hAnsi="Calibri" w:cs="Times New Roman"/>
                <w:b/>
                <w:color w:val="000000"/>
              </w:rPr>
            </w:pPr>
          </w:p>
        </w:tc>
      </w:tr>
      <w:tr w:rsidR="00883CF5" w:rsidRPr="00745A43" w:rsidTr="00802AB8">
        <w:trPr>
          <w:gridAfter w:val="1"/>
          <w:wAfter w:w="26" w:type="dxa"/>
          <w:trHeight w:val="1600"/>
        </w:trPr>
        <w:tc>
          <w:tcPr>
            <w:tcW w:w="3681" w:type="dxa"/>
            <w:tcBorders>
              <w:left w:val="single" w:sz="4" w:space="0" w:color="auto"/>
              <w:bottom w:val="single" w:sz="4" w:space="0" w:color="auto"/>
              <w:right w:val="single" w:sz="4" w:space="0" w:color="auto"/>
            </w:tcBorders>
            <w:shd w:val="clear" w:color="auto" w:fill="C2D69B" w:themeFill="accent3" w:themeFillTint="99"/>
            <w:noWrap/>
            <w:vAlign w:val="center"/>
          </w:tcPr>
          <w:p w:rsidR="00883CF5" w:rsidRPr="000F69EF" w:rsidRDefault="00883CF5" w:rsidP="00033C16">
            <w:pPr>
              <w:spacing w:after="0" w:line="240" w:lineRule="auto"/>
              <w:rPr>
                <w:rFonts w:ascii="Calibri" w:eastAsia="Times New Roman" w:hAnsi="Calibri" w:cs="Times New Roman"/>
                <w:b/>
                <w:color w:val="000000"/>
                <w:sz w:val="20"/>
                <w:szCs w:val="20"/>
              </w:rPr>
            </w:pPr>
            <w:r w:rsidRPr="00802AB8">
              <w:rPr>
                <w:rFonts w:ascii="Calibri" w:eastAsia="Times New Roman" w:hAnsi="Calibri" w:cs="Times New Roman"/>
                <w:b/>
                <w:color w:val="000000"/>
                <w:sz w:val="24"/>
                <w:szCs w:val="24"/>
              </w:rPr>
              <w:t>(Disiplin – Soruşturma</w:t>
            </w:r>
            <w:r w:rsidR="0079791F">
              <w:rPr>
                <w:rFonts w:ascii="Calibri" w:eastAsia="Times New Roman" w:hAnsi="Calibri" w:cs="Times New Roman"/>
                <w:b/>
                <w:color w:val="000000"/>
                <w:sz w:val="24"/>
                <w:szCs w:val="24"/>
              </w:rPr>
              <w:t>-Hukuk</w:t>
            </w:r>
            <w:r w:rsidRPr="00802AB8">
              <w:rPr>
                <w:rFonts w:ascii="Calibri" w:eastAsia="Times New Roman" w:hAnsi="Calibri" w:cs="Times New Roman"/>
                <w:b/>
                <w:color w:val="000000"/>
                <w:sz w:val="24"/>
                <w:szCs w:val="24"/>
              </w:rPr>
              <w:t xml:space="preserve">) </w:t>
            </w:r>
            <w:r>
              <w:rPr>
                <w:rFonts w:ascii="Calibri" w:eastAsia="Times New Roman" w:hAnsi="Calibri" w:cs="Times New Roman"/>
                <w:color w:val="000000"/>
                <w:sz w:val="24"/>
                <w:szCs w:val="24"/>
              </w:rPr>
              <w:t xml:space="preserve">muhakkik tayini, müfettiş isteme </w:t>
            </w:r>
            <w:r w:rsidRPr="005154E5">
              <w:rPr>
                <w:rFonts w:ascii="Calibri" w:eastAsia="Times New Roman" w:hAnsi="Calibri" w:cs="Times New Roman"/>
                <w:color w:val="000000"/>
                <w:sz w:val="24"/>
                <w:szCs w:val="24"/>
              </w:rPr>
              <w:t xml:space="preserve">Soruşturma ve inceleme </w:t>
            </w:r>
          </w:p>
        </w:tc>
        <w:tc>
          <w:tcPr>
            <w:tcW w:w="1571"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883CF5" w:rsidRPr="002F28FB" w:rsidRDefault="00883CF5" w:rsidP="00033C16">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   Emin YAMAN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883CF5" w:rsidRDefault="00883CF5" w:rsidP="00033C16">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Sevgi ÖZDEMİR</w:t>
            </w:r>
          </w:p>
        </w:tc>
        <w:tc>
          <w:tcPr>
            <w:tcW w:w="2273"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883CF5" w:rsidRPr="005154E5" w:rsidRDefault="00883CF5" w:rsidP="00033C16">
            <w:pPr>
              <w:spacing w:after="0" w:line="240" w:lineRule="auto"/>
              <w:rPr>
                <w:rFonts w:ascii="Calibri" w:eastAsia="Times New Roman" w:hAnsi="Calibri" w:cs="Times New Roman"/>
                <w:color w:val="000000"/>
              </w:rPr>
            </w:pPr>
            <w:r w:rsidRPr="005154E5">
              <w:rPr>
                <w:rFonts w:ascii="Calibri" w:eastAsia="Times New Roman" w:hAnsi="Calibri" w:cs="Times New Roman"/>
                <w:color w:val="000000"/>
              </w:rPr>
              <w:t>Sevgi ÖZDEMİR</w:t>
            </w:r>
          </w:p>
        </w:tc>
      </w:tr>
    </w:tbl>
    <w:p w:rsidR="00883CF5" w:rsidRDefault="00883CF5" w:rsidP="004E72D3">
      <w:pPr>
        <w:pStyle w:val="3-NormalYaz"/>
        <w:spacing w:line="240" w:lineRule="exact"/>
        <w:ind w:firstLine="566"/>
        <w:rPr>
          <w:rFonts w:hAnsi="Times New Roman"/>
          <w:b/>
          <w:sz w:val="18"/>
          <w:szCs w:val="18"/>
        </w:rPr>
      </w:pPr>
    </w:p>
    <w:p w:rsidR="008C63BA" w:rsidRDefault="008C63BA" w:rsidP="008C63BA">
      <w:pPr>
        <w:pStyle w:val="3-NormalYaz"/>
        <w:spacing w:line="240" w:lineRule="exact"/>
        <w:ind w:firstLine="566"/>
        <w:contextualSpacing/>
        <w:rPr>
          <w:rFonts w:ascii="Segoe UI" w:eastAsia="Times New Roman" w:hAnsi="Segoe UI" w:cs="Segoe UI"/>
          <w:color w:val="000000"/>
          <w:szCs w:val="19"/>
          <w:lang w:eastAsia="tr-TR"/>
        </w:rPr>
      </w:pPr>
      <w:r w:rsidRPr="006A27E8">
        <w:rPr>
          <w:rFonts w:hAnsi="Times New Roman"/>
          <w:b/>
          <w:sz w:val="24"/>
          <w:szCs w:val="24"/>
        </w:rPr>
        <w:t>- Öğretmen Yetiştirme ve Geliştirme birimine ait hizmetler aşağıda belirtilmiştir:</w:t>
      </w:r>
    </w:p>
    <w:p w:rsidR="008C63BA" w:rsidRDefault="008C63BA" w:rsidP="008C63BA">
      <w:pPr>
        <w:pStyle w:val="3-NormalYaz"/>
        <w:spacing w:line="240" w:lineRule="exact"/>
        <w:ind w:firstLine="566"/>
        <w:contextualSpacing/>
        <w:rPr>
          <w:rFonts w:ascii="Segoe UI" w:eastAsia="Times New Roman" w:hAnsi="Segoe UI" w:cs="Segoe UI"/>
          <w:color w:val="000000"/>
          <w:sz w:val="20"/>
          <w:lang w:eastAsia="tr-TR"/>
        </w:rPr>
      </w:pPr>
      <w:r>
        <w:rPr>
          <w:rFonts w:ascii="Segoe UI" w:eastAsia="Times New Roman" w:hAnsi="Segoe UI" w:cs="Segoe UI"/>
          <w:color w:val="000000"/>
          <w:sz w:val="20"/>
          <w:lang w:eastAsia="tr-TR"/>
        </w:rPr>
        <w:t xml:space="preserve">a) </w:t>
      </w:r>
      <w:r w:rsidRPr="002A5BD5">
        <w:rPr>
          <w:rFonts w:ascii="Segoe UI" w:eastAsia="Times New Roman" w:hAnsi="Segoe UI" w:cs="Segoe UI"/>
          <w:color w:val="000000"/>
          <w:sz w:val="20"/>
          <w:lang w:eastAsia="tr-TR"/>
        </w:rPr>
        <w:t>Öğretmenlerin ve okul/kurum yöneticilerinin mesleki gelişimlerine yönelik yıllık mahalli hizmet içi</w:t>
      </w:r>
    </w:p>
    <w:p w:rsidR="008C63BA" w:rsidRDefault="008C63BA" w:rsidP="008C63BA">
      <w:pPr>
        <w:pStyle w:val="3-NormalYaz"/>
        <w:spacing w:line="240" w:lineRule="exact"/>
        <w:ind w:firstLine="566"/>
        <w:contextualSpacing/>
        <w:rPr>
          <w:rFonts w:ascii="Segoe UI" w:eastAsia="Times New Roman" w:hAnsi="Segoe UI" w:cs="Segoe UI"/>
          <w:color w:val="000000"/>
          <w:sz w:val="20"/>
          <w:lang w:eastAsia="tr-TR"/>
        </w:rPr>
      </w:pPr>
      <w:r w:rsidRPr="002A5BD5">
        <w:rPr>
          <w:rFonts w:ascii="Segoe UI" w:eastAsia="Times New Roman" w:hAnsi="Segoe UI" w:cs="Segoe UI"/>
          <w:color w:val="000000"/>
          <w:sz w:val="20"/>
          <w:lang w:eastAsia="tr-TR"/>
        </w:rPr>
        <w:t xml:space="preserve"> eğitim faaliyet planını eğitim ihtiyacı, üst belgeler ve kurumsal ihtiyaçlar doğrultusunda hazırlamak,</w:t>
      </w:r>
    </w:p>
    <w:p w:rsidR="008C63BA" w:rsidRDefault="008C63BA" w:rsidP="008C63BA">
      <w:pPr>
        <w:pStyle w:val="3-NormalYaz"/>
        <w:spacing w:line="240" w:lineRule="exact"/>
        <w:ind w:firstLine="566"/>
        <w:contextualSpacing/>
        <w:rPr>
          <w:rFonts w:ascii="Segoe UI" w:eastAsia="Times New Roman" w:hAnsi="Segoe UI" w:cs="Segoe UI"/>
          <w:color w:val="000000"/>
          <w:sz w:val="20"/>
          <w:lang w:eastAsia="tr-TR"/>
        </w:rPr>
      </w:pPr>
      <w:r w:rsidRPr="002A5BD5">
        <w:rPr>
          <w:rFonts w:ascii="Segoe UI" w:eastAsia="Times New Roman" w:hAnsi="Segoe UI" w:cs="Segoe UI"/>
          <w:color w:val="000000"/>
          <w:sz w:val="20"/>
          <w:lang w:eastAsia="tr-TR"/>
        </w:rPr>
        <w:t xml:space="preserve"> mahalli hizmet içi eğitim faaliyetlerine ilişkin tüm iş ve işlemleri yapmak.</w:t>
      </w:r>
    </w:p>
    <w:p w:rsidR="00FF474C" w:rsidRPr="002A5BD5" w:rsidRDefault="00FF474C" w:rsidP="00FF474C">
      <w:pPr>
        <w:shd w:val="clear" w:color="auto" w:fill="FFFFFF"/>
        <w:spacing w:before="100" w:beforeAutospacing="1" w:after="100" w:afterAutospacing="1" w:line="240" w:lineRule="auto"/>
        <w:ind w:left="708"/>
        <w:contextualSpacing/>
        <w:jc w:val="both"/>
        <w:rPr>
          <w:rFonts w:ascii="Segoe UI" w:eastAsia="Times New Roman" w:hAnsi="Segoe UI" w:cs="Segoe UI"/>
          <w:color w:val="000000"/>
          <w:sz w:val="20"/>
          <w:szCs w:val="20"/>
        </w:rPr>
      </w:pPr>
      <w:r w:rsidRPr="002A5BD5">
        <w:rPr>
          <w:rFonts w:ascii="Segoe UI" w:eastAsia="Times New Roman" w:hAnsi="Segoe UI" w:cs="Segoe UI"/>
          <w:color w:val="000000"/>
          <w:sz w:val="20"/>
          <w:szCs w:val="20"/>
        </w:rPr>
        <w:t>b) Merkezi talimatla, mahallinde düzenlenecek olan mesleki gelişim faaliyetlerine yönelik iş ve işlemleri yapmak.</w:t>
      </w:r>
    </w:p>
    <w:p w:rsidR="00FF474C" w:rsidRPr="002A5BD5" w:rsidRDefault="00FF474C" w:rsidP="00FF474C">
      <w:pPr>
        <w:shd w:val="clear" w:color="auto" w:fill="FFFFFF"/>
        <w:spacing w:before="100" w:beforeAutospacing="1" w:after="100" w:afterAutospacing="1" w:line="240" w:lineRule="auto"/>
        <w:ind w:left="708"/>
        <w:contextualSpacing/>
        <w:jc w:val="both"/>
        <w:rPr>
          <w:rFonts w:ascii="Segoe UI" w:eastAsia="Times New Roman" w:hAnsi="Segoe UI" w:cs="Segoe UI"/>
          <w:color w:val="000000"/>
          <w:sz w:val="20"/>
          <w:szCs w:val="20"/>
        </w:rPr>
      </w:pPr>
      <w:r w:rsidRPr="002A5BD5">
        <w:rPr>
          <w:rFonts w:ascii="Segoe UI" w:eastAsia="Times New Roman" w:hAnsi="Segoe UI" w:cs="Segoe UI"/>
          <w:color w:val="000000"/>
          <w:sz w:val="20"/>
          <w:szCs w:val="20"/>
        </w:rPr>
        <w:t>c) Mahalli mesleki gelişim faaliyetlerine yönelik eğitimlerde Bakanlıkça onaylanan standart eğitim programlarını kullanmak.</w:t>
      </w:r>
    </w:p>
    <w:p w:rsidR="00FF474C" w:rsidRPr="002A5BD5" w:rsidRDefault="00FF474C" w:rsidP="00FF474C">
      <w:pPr>
        <w:shd w:val="clear" w:color="auto" w:fill="FFFFFF"/>
        <w:spacing w:before="100" w:beforeAutospacing="1" w:after="100" w:afterAutospacing="1" w:line="240" w:lineRule="auto"/>
        <w:ind w:left="708"/>
        <w:contextualSpacing/>
        <w:jc w:val="both"/>
        <w:rPr>
          <w:rFonts w:ascii="Segoe UI" w:eastAsia="Times New Roman" w:hAnsi="Segoe UI" w:cs="Segoe UI"/>
          <w:color w:val="000000"/>
          <w:sz w:val="20"/>
          <w:szCs w:val="20"/>
        </w:rPr>
      </w:pPr>
      <w:r w:rsidRPr="002A5BD5">
        <w:rPr>
          <w:rFonts w:ascii="Segoe UI" w:eastAsia="Times New Roman" w:hAnsi="Segoe UI" w:cs="Segoe UI"/>
          <w:color w:val="000000"/>
          <w:sz w:val="20"/>
          <w:szCs w:val="20"/>
        </w:rPr>
        <w:t>ç) Standart eğitim programı bulunmayan veya ihtiyaç halinde güncellenmesi talep edilen eğitim programının taslağını hazırlamak ve onaylanmak üzere Bakanlığa göndermek.</w:t>
      </w:r>
    </w:p>
    <w:p w:rsidR="00FF474C" w:rsidRPr="002A5BD5" w:rsidRDefault="00FF474C" w:rsidP="00FF474C">
      <w:pPr>
        <w:shd w:val="clear" w:color="auto" w:fill="FFFFFF"/>
        <w:spacing w:before="100" w:beforeAutospacing="1" w:after="100" w:afterAutospacing="1" w:line="240" w:lineRule="auto"/>
        <w:ind w:left="708"/>
        <w:contextualSpacing/>
        <w:jc w:val="both"/>
        <w:rPr>
          <w:rFonts w:ascii="Segoe UI" w:eastAsia="Times New Roman" w:hAnsi="Segoe UI" w:cs="Segoe UI"/>
          <w:color w:val="000000"/>
          <w:sz w:val="20"/>
          <w:szCs w:val="20"/>
        </w:rPr>
      </w:pPr>
      <w:r w:rsidRPr="002A5BD5">
        <w:rPr>
          <w:rFonts w:ascii="Segoe UI" w:eastAsia="Times New Roman" w:hAnsi="Segoe UI" w:cs="Segoe UI"/>
          <w:color w:val="000000"/>
          <w:sz w:val="20"/>
          <w:szCs w:val="20"/>
        </w:rPr>
        <w:t>d) Öğretmenlerin ve okul/kurum yöneticilerinin mesleki gelişimleri ile ilgili faaliyetlerde kamu kurum ve kuruluşları, üniversiteler ve sivil toplum kuruluşları ile iş birliği yapmak.</w:t>
      </w:r>
    </w:p>
    <w:p w:rsidR="00FF474C" w:rsidRPr="002A5BD5" w:rsidRDefault="00FF474C" w:rsidP="00FF474C">
      <w:pPr>
        <w:shd w:val="clear" w:color="auto" w:fill="FFFFFF"/>
        <w:spacing w:before="100" w:beforeAutospacing="1" w:after="100" w:afterAutospacing="1" w:line="240" w:lineRule="auto"/>
        <w:ind w:left="708"/>
        <w:contextualSpacing/>
        <w:jc w:val="both"/>
        <w:rPr>
          <w:rFonts w:ascii="Segoe UI" w:eastAsia="Times New Roman" w:hAnsi="Segoe UI" w:cs="Segoe UI"/>
          <w:color w:val="000000"/>
          <w:sz w:val="20"/>
          <w:szCs w:val="20"/>
        </w:rPr>
      </w:pPr>
      <w:r w:rsidRPr="002A5BD5">
        <w:rPr>
          <w:rFonts w:ascii="Segoe UI" w:eastAsia="Times New Roman" w:hAnsi="Segoe UI" w:cs="Segoe UI"/>
          <w:color w:val="000000"/>
          <w:sz w:val="20"/>
          <w:szCs w:val="20"/>
        </w:rPr>
        <w:t>e) Öğretmenlerin mesleki çalışma dönemi iş ve işlemlerini yürütmek ve ilgili birimlerle/şubelerle koordine etmek.</w:t>
      </w:r>
    </w:p>
    <w:p w:rsidR="00FF474C" w:rsidRPr="002A5BD5" w:rsidRDefault="00FF474C" w:rsidP="00FF474C">
      <w:pPr>
        <w:shd w:val="clear" w:color="auto" w:fill="FFFFFF"/>
        <w:spacing w:before="100" w:beforeAutospacing="1" w:after="100" w:afterAutospacing="1" w:line="240" w:lineRule="auto"/>
        <w:ind w:left="708"/>
        <w:contextualSpacing/>
        <w:jc w:val="both"/>
        <w:rPr>
          <w:rFonts w:ascii="Segoe UI" w:eastAsia="Times New Roman" w:hAnsi="Segoe UI" w:cs="Segoe UI"/>
          <w:color w:val="000000"/>
          <w:sz w:val="20"/>
          <w:szCs w:val="20"/>
        </w:rPr>
      </w:pPr>
      <w:r w:rsidRPr="002A5BD5">
        <w:rPr>
          <w:rFonts w:ascii="Segoe UI" w:eastAsia="Times New Roman" w:hAnsi="Segoe UI" w:cs="Segoe UI"/>
          <w:color w:val="000000"/>
          <w:sz w:val="20"/>
          <w:szCs w:val="20"/>
        </w:rPr>
        <w:t>f) Mesleki gelişim öğrenme ve program çıktılarına dayalı basılı ve dijital içerikleri hazırlamak.</w:t>
      </w:r>
    </w:p>
    <w:p w:rsidR="00FF474C" w:rsidRPr="002A5BD5" w:rsidRDefault="00FF474C" w:rsidP="00FF474C">
      <w:pPr>
        <w:shd w:val="clear" w:color="auto" w:fill="FFFFFF"/>
        <w:spacing w:before="100" w:beforeAutospacing="1" w:after="100" w:afterAutospacing="1" w:line="240" w:lineRule="auto"/>
        <w:ind w:left="708"/>
        <w:contextualSpacing/>
        <w:jc w:val="both"/>
        <w:rPr>
          <w:rFonts w:ascii="Segoe UI" w:eastAsia="Times New Roman" w:hAnsi="Segoe UI" w:cs="Segoe UI"/>
          <w:color w:val="000000"/>
          <w:sz w:val="20"/>
          <w:szCs w:val="20"/>
        </w:rPr>
      </w:pPr>
      <w:r w:rsidRPr="002A5BD5">
        <w:rPr>
          <w:rFonts w:ascii="Segoe UI" w:eastAsia="Times New Roman" w:hAnsi="Segoe UI" w:cs="Segoe UI"/>
          <w:color w:val="000000"/>
          <w:sz w:val="20"/>
          <w:szCs w:val="20"/>
        </w:rPr>
        <w:t>g) Öğretmen ve okul yöneticilerinin mesleki gelişimlerine yönelik ulusal ve uluslararası gelişmeleri izlemek, mahalli araştırma ve projeler yapmak.</w:t>
      </w:r>
    </w:p>
    <w:p w:rsidR="00FF474C" w:rsidRPr="002A5BD5" w:rsidRDefault="00FF474C" w:rsidP="00FF474C">
      <w:pPr>
        <w:shd w:val="clear" w:color="auto" w:fill="FFFFFF"/>
        <w:spacing w:before="100" w:beforeAutospacing="1" w:after="100" w:afterAutospacing="1" w:line="240" w:lineRule="auto"/>
        <w:ind w:left="708"/>
        <w:contextualSpacing/>
        <w:jc w:val="both"/>
        <w:rPr>
          <w:rFonts w:ascii="Segoe UI" w:eastAsia="Times New Roman" w:hAnsi="Segoe UI" w:cs="Segoe UI"/>
          <w:color w:val="000000"/>
          <w:sz w:val="20"/>
          <w:szCs w:val="20"/>
        </w:rPr>
      </w:pPr>
      <w:r w:rsidRPr="002A5BD5">
        <w:rPr>
          <w:rFonts w:ascii="Segoe UI" w:eastAsia="Times New Roman" w:hAnsi="Segoe UI" w:cs="Segoe UI"/>
          <w:color w:val="000000"/>
          <w:sz w:val="20"/>
          <w:szCs w:val="20"/>
        </w:rPr>
        <w:t>ğ) Bakanlık merkez teşkilatı tarafından yürütülen mesleki gelişim projelerine ilişkin mali iş ve işlemleri ilgili birimlerle koordinasyon sağlayarak takip etmek.</w:t>
      </w:r>
    </w:p>
    <w:p w:rsidR="00FF474C" w:rsidRPr="002A5BD5" w:rsidRDefault="00FF474C" w:rsidP="00FF474C">
      <w:pPr>
        <w:shd w:val="clear" w:color="auto" w:fill="FFFFFF"/>
        <w:spacing w:before="100" w:beforeAutospacing="1" w:after="100" w:afterAutospacing="1" w:line="240" w:lineRule="auto"/>
        <w:ind w:left="708"/>
        <w:contextualSpacing/>
        <w:jc w:val="both"/>
        <w:rPr>
          <w:rFonts w:ascii="Segoe UI" w:eastAsia="Times New Roman" w:hAnsi="Segoe UI" w:cs="Segoe UI"/>
          <w:color w:val="000000"/>
          <w:sz w:val="20"/>
          <w:szCs w:val="20"/>
        </w:rPr>
      </w:pPr>
      <w:r w:rsidRPr="002A5BD5">
        <w:rPr>
          <w:rFonts w:ascii="Segoe UI" w:eastAsia="Times New Roman" w:hAnsi="Segoe UI" w:cs="Segoe UI"/>
          <w:color w:val="000000"/>
          <w:sz w:val="20"/>
          <w:szCs w:val="20"/>
        </w:rPr>
        <w:t>h) Öğretmenlerin kariyer basamaklarına ilişkin iş ve işlemleri yürütmek.</w:t>
      </w:r>
    </w:p>
    <w:p w:rsidR="00FF474C" w:rsidRPr="002A5BD5" w:rsidRDefault="00FF474C" w:rsidP="00FF474C">
      <w:pPr>
        <w:shd w:val="clear" w:color="auto" w:fill="FFFFFF"/>
        <w:spacing w:before="100" w:beforeAutospacing="1" w:after="100" w:afterAutospacing="1" w:line="240" w:lineRule="auto"/>
        <w:ind w:left="708"/>
        <w:contextualSpacing/>
        <w:jc w:val="both"/>
        <w:rPr>
          <w:rFonts w:ascii="Segoe UI" w:eastAsia="Times New Roman" w:hAnsi="Segoe UI" w:cs="Segoe UI"/>
          <w:color w:val="000000"/>
          <w:sz w:val="20"/>
          <w:szCs w:val="20"/>
        </w:rPr>
      </w:pPr>
      <w:r w:rsidRPr="002A5BD5">
        <w:rPr>
          <w:rFonts w:ascii="Segoe UI" w:eastAsia="Times New Roman" w:hAnsi="Segoe UI" w:cs="Segoe UI"/>
          <w:color w:val="000000"/>
          <w:sz w:val="20"/>
          <w:szCs w:val="20"/>
        </w:rPr>
        <w:t>ı) Aday öğretmenlerin yetiştirme süreci ile performans değerlendirmesi ve sınavlara ilişkin iş ve işlemleri yürütmek.</w:t>
      </w:r>
    </w:p>
    <w:p w:rsidR="00FF474C" w:rsidRPr="002A5BD5" w:rsidRDefault="00FF474C" w:rsidP="00FF474C">
      <w:pPr>
        <w:shd w:val="clear" w:color="auto" w:fill="FFFFFF"/>
        <w:spacing w:before="100" w:beforeAutospacing="1" w:after="100" w:afterAutospacing="1" w:line="240" w:lineRule="auto"/>
        <w:ind w:left="708"/>
        <w:contextualSpacing/>
        <w:jc w:val="both"/>
        <w:rPr>
          <w:rFonts w:ascii="Segoe UI" w:eastAsia="Times New Roman" w:hAnsi="Segoe UI" w:cs="Segoe UI"/>
          <w:color w:val="000000"/>
          <w:sz w:val="20"/>
          <w:szCs w:val="20"/>
        </w:rPr>
      </w:pPr>
      <w:r w:rsidRPr="002A5BD5">
        <w:rPr>
          <w:rFonts w:ascii="Segoe UI" w:eastAsia="Times New Roman" w:hAnsi="Segoe UI" w:cs="Segoe UI"/>
          <w:color w:val="000000"/>
          <w:sz w:val="20"/>
          <w:szCs w:val="20"/>
        </w:rPr>
        <w:t>i) Uygulama öğrencileri ile ilgili iş ve işlemlerin yapılmasını sağlamak.</w:t>
      </w:r>
    </w:p>
    <w:p w:rsidR="00FF474C" w:rsidRPr="002A5BD5" w:rsidRDefault="00FF474C" w:rsidP="00FF474C">
      <w:pPr>
        <w:shd w:val="clear" w:color="auto" w:fill="FFFFFF"/>
        <w:spacing w:before="100" w:beforeAutospacing="1" w:after="100" w:afterAutospacing="1" w:line="240" w:lineRule="auto"/>
        <w:ind w:left="708"/>
        <w:contextualSpacing/>
        <w:jc w:val="both"/>
        <w:rPr>
          <w:rFonts w:ascii="Segoe UI" w:eastAsia="Times New Roman" w:hAnsi="Segoe UI" w:cs="Segoe UI"/>
          <w:color w:val="000000"/>
          <w:sz w:val="20"/>
          <w:szCs w:val="20"/>
        </w:rPr>
      </w:pPr>
      <w:r w:rsidRPr="002A5BD5">
        <w:rPr>
          <w:rFonts w:ascii="Segoe UI" w:eastAsia="Times New Roman" w:hAnsi="Segoe UI" w:cs="Segoe UI"/>
          <w:color w:val="000000"/>
          <w:sz w:val="20"/>
          <w:szCs w:val="20"/>
        </w:rPr>
        <w:t>j) 24 Kasım Öğretmenler Günü ile ilgili iş ve işlemleri yürütmek.</w:t>
      </w:r>
    </w:p>
    <w:p w:rsidR="00FF474C" w:rsidRDefault="00FF474C" w:rsidP="00FF474C">
      <w:pPr>
        <w:shd w:val="clear" w:color="auto" w:fill="FFFFFF"/>
        <w:spacing w:before="100" w:beforeAutospacing="1" w:after="100" w:afterAutospacing="1" w:line="240" w:lineRule="auto"/>
        <w:ind w:left="708"/>
        <w:contextualSpacing/>
        <w:jc w:val="both"/>
        <w:rPr>
          <w:rFonts w:ascii="Segoe UI" w:eastAsia="Times New Roman" w:hAnsi="Segoe UI" w:cs="Segoe UI"/>
          <w:color w:val="000000"/>
          <w:sz w:val="20"/>
          <w:szCs w:val="20"/>
        </w:rPr>
      </w:pPr>
      <w:r w:rsidRPr="002A5BD5">
        <w:rPr>
          <w:rFonts w:ascii="Segoe UI" w:eastAsia="Times New Roman" w:hAnsi="Segoe UI" w:cs="Segoe UI"/>
          <w:color w:val="000000"/>
          <w:sz w:val="20"/>
          <w:szCs w:val="20"/>
        </w:rPr>
        <w:t>k) Öğretmen ve okul/kurum yöneticilerinin ulusal, uluslararası düzeydeki bilimsel, sosyal ve kültürel faaliyetlerine yönelik iş ve işlemlerini yürütmek.</w:t>
      </w:r>
    </w:p>
    <w:p w:rsidR="004E72D3" w:rsidRPr="008F4680" w:rsidRDefault="004E72D3" w:rsidP="004E72D3">
      <w:pPr>
        <w:pStyle w:val="3-NormalYaz"/>
        <w:spacing w:line="240" w:lineRule="exact"/>
        <w:ind w:firstLine="566"/>
        <w:rPr>
          <w:rFonts w:hAnsi="Times New Roman"/>
          <w:b/>
          <w:sz w:val="24"/>
          <w:szCs w:val="24"/>
        </w:rPr>
      </w:pPr>
      <w:r w:rsidRPr="001526C2">
        <w:rPr>
          <w:rFonts w:hAnsi="Times New Roman"/>
          <w:b/>
          <w:sz w:val="24"/>
          <w:szCs w:val="24"/>
        </w:rPr>
        <w:t>–</w:t>
      </w:r>
      <w:r w:rsidRPr="008F4680">
        <w:rPr>
          <w:rFonts w:hAnsi="Times New Roman"/>
          <w:b/>
          <w:sz w:val="24"/>
          <w:szCs w:val="24"/>
        </w:rPr>
        <w:t xml:space="preserve">İnsan kaynaklarına ilişkin </w:t>
      </w:r>
      <w:r w:rsidR="002A5BD5">
        <w:rPr>
          <w:rFonts w:hAnsi="Times New Roman"/>
          <w:b/>
          <w:sz w:val="24"/>
          <w:szCs w:val="24"/>
        </w:rPr>
        <w:t xml:space="preserve">ortak </w:t>
      </w:r>
      <w:r w:rsidRPr="008F4680">
        <w:rPr>
          <w:rFonts w:hAnsi="Times New Roman"/>
          <w:b/>
          <w:sz w:val="24"/>
          <w:szCs w:val="24"/>
        </w:rPr>
        <w:t>hizmetler aşağıda belirtilmiştir.</w:t>
      </w:r>
    </w:p>
    <w:p w:rsidR="008F4680" w:rsidRPr="002A5BD5" w:rsidRDefault="008F4680" w:rsidP="008F4680">
      <w:pPr>
        <w:shd w:val="clear" w:color="auto" w:fill="FFFFFF"/>
        <w:spacing w:after="0" w:line="240" w:lineRule="auto"/>
        <w:ind w:firstLine="567"/>
        <w:jc w:val="both"/>
        <w:rPr>
          <w:rFonts w:ascii="Segoe UI" w:eastAsia="Times New Roman" w:hAnsi="Segoe UI" w:cs="Segoe UI"/>
          <w:color w:val="1C283D"/>
          <w:sz w:val="20"/>
          <w:szCs w:val="20"/>
        </w:rPr>
      </w:pPr>
      <w:r w:rsidRPr="002A5BD5">
        <w:rPr>
          <w:rFonts w:ascii="Segoe UI" w:eastAsia="Times New Roman" w:hAnsi="Segoe UI" w:cs="Segoe UI"/>
          <w:color w:val="1C283D"/>
          <w:sz w:val="20"/>
          <w:szCs w:val="20"/>
        </w:rPr>
        <w:t>a) İnsan kaynaklarıyla ilgili kısa, orta ve uzun vadeli planlamalar yapmak,</w:t>
      </w:r>
    </w:p>
    <w:p w:rsidR="008F4680" w:rsidRPr="002A5BD5" w:rsidRDefault="008F4680" w:rsidP="008F4680">
      <w:pPr>
        <w:shd w:val="clear" w:color="auto" w:fill="FFFFFF"/>
        <w:spacing w:after="0" w:line="240" w:lineRule="auto"/>
        <w:ind w:firstLine="567"/>
        <w:jc w:val="both"/>
        <w:rPr>
          <w:rFonts w:ascii="Segoe UI" w:eastAsia="Times New Roman" w:hAnsi="Segoe UI" w:cs="Segoe UI"/>
          <w:color w:val="1C283D"/>
          <w:sz w:val="20"/>
          <w:szCs w:val="20"/>
        </w:rPr>
      </w:pPr>
      <w:r w:rsidRPr="002A5BD5">
        <w:rPr>
          <w:rFonts w:ascii="Segoe UI" w:eastAsia="Times New Roman" w:hAnsi="Segoe UI" w:cs="Segoe UI"/>
          <w:color w:val="1C283D"/>
          <w:sz w:val="20"/>
          <w:szCs w:val="20"/>
        </w:rPr>
        <w:t>b) Norm kadro iş ve işlemlerini yürütmek,</w:t>
      </w:r>
    </w:p>
    <w:p w:rsidR="008F4680" w:rsidRPr="002A5BD5" w:rsidRDefault="008F4680" w:rsidP="008F4680">
      <w:pPr>
        <w:shd w:val="clear" w:color="auto" w:fill="FFFFFF"/>
        <w:spacing w:after="0" w:line="240" w:lineRule="auto"/>
        <w:ind w:firstLine="567"/>
        <w:jc w:val="both"/>
        <w:rPr>
          <w:rFonts w:ascii="Segoe UI" w:eastAsia="Times New Roman" w:hAnsi="Segoe UI" w:cs="Segoe UI"/>
          <w:color w:val="1C283D"/>
          <w:sz w:val="20"/>
          <w:szCs w:val="20"/>
        </w:rPr>
      </w:pPr>
      <w:r w:rsidRPr="002A5BD5">
        <w:rPr>
          <w:rFonts w:ascii="Segoe UI" w:eastAsia="Times New Roman" w:hAnsi="Segoe UI" w:cs="Segoe UI"/>
          <w:color w:val="1C283D"/>
          <w:sz w:val="20"/>
          <w:szCs w:val="20"/>
        </w:rPr>
        <w:t>c) İl/ilçe özlük dosyalarının muhafazasını sağlamak,</w:t>
      </w:r>
    </w:p>
    <w:p w:rsidR="00883CF5" w:rsidRDefault="008F4680" w:rsidP="00802AB8">
      <w:pPr>
        <w:shd w:val="clear" w:color="auto" w:fill="FFFFFF"/>
        <w:spacing w:after="0" w:line="240" w:lineRule="auto"/>
        <w:ind w:firstLine="567"/>
        <w:jc w:val="both"/>
        <w:rPr>
          <w:rFonts w:ascii="Segoe UI" w:eastAsia="Times New Roman" w:hAnsi="Segoe UI" w:cs="Segoe UI"/>
          <w:color w:val="1C283D"/>
          <w:sz w:val="20"/>
          <w:szCs w:val="20"/>
        </w:rPr>
      </w:pPr>
      <w:r w:rsidRPr="002A5BD5">
        <w:rPr>
          <w:rFonts w:ascii="Segoe UI" w:eastAsia="Times New Roman" w:hAnsi="Segoe UI" w:cs="Segoe UI"/>
          <w:color w:val="1C283D"/>
          <w:sz w:val="20"/>
          <w:szCs w:val="20"/>
        </w:rPr>
        <w:t>ç) Özlük ve emeklilik iş ve işlemlerini yürütmek,</w:t>
      </w:r>
    </w:p>
    <w:p w:rsidR="005917AA" w:rsidRPr="007137D0" w:rsidRDefault="008F4680" w:rsidP="008F4680">
      <w:pPr>
        <w:shd w:val="clear" w:color="auto" w:fill="FFFFFF"/>
        <w:spacing w:after="0" w:line="240" w:lineRule="auto"/>
        <w:ind w:firstLine="567"/>
        <w:jc w:val="both"/>
        <w:rPr>
          <w:rFonts w:ascii="Segoe UI" w:eastAsia="Times New Roman" w:hAnsi="Segoe UI" w:cs="Segoe UI"/>
          <w:color w:val="1C283D"/>
          <w:sz w:val="20"/>
          <w:szCs w:val="20"/>
        </w:rPr>
      </w:pPr>
      <w:r w:rsidRPr="002A5BD5">
        <w:rPr>
          <w:rFonts w:ascii="Segoe UI" w:eastAsia="Times New Roman" w:hAnsi="Segoe UI" w:cs="Segoe UI"/>
          <w:color w:val="1C283D"/>
          <w:sz w:val="20"/>
          <w:szCs w:val="20"/>
        </w:rPr>
        <w:t>d) Disiplin ve ödül işle</w:t>
      </w:r>
      <w:r w:rsidR="007137D0">
        <w:rPr>
          <w:rFonts w:ascii="Segoe UI" w:eastAsia="Times New Roman" w:hAnsi="Segoe UI" w:cs="Segoe UI"/>
          <w:color w:val="1C283D"/>
          <w:sz w:val="20"/>
          <w:szCs w:val="20"/>
        </w:rPr>
        <w:t>mlerinin uygulamalarını yapmak,</w:t>
      </w:r>
    </w:p>
    <w:p w:rsidR="008F4680" w:rsidRPr="002A5BD5" w:rsidRDefault="008F4680" w:rsidP="008F4680">
      <w:pPr>
        <w:shd w:val="clear" w:color="auto" w:fill="FFFFFF"/>
        <w:spacing w:after="0" w:line="240" w:lineRule="auto"/>
        <w:ind w:firstLine="567"/>
        <w:jc w:val="both"/>
        <w:rPr>
          <w:rFonts w:ascii="Segoe UI" w:eastAsia="Times New Roman" w:hAnsi="Segoe UI" w:cs="Segoe UI"/>
          <w:color w:val="1C283D"/>
          <w:sz w:val="20"/>
          <w:szCs w:val="20"/>
        </w:rPr>
      </w:pPr>
      <w:r w:rsidRPr="002A5BD5">
        <w:rPr>
          <w:rFonts w:ascii="Segoe UI" w:eastAsia="Times New Roman" w:hAnsi="Segoe UI" w:cs="Segoe UI"/>
          <w:color w:val="1C283D"/>
          <w:sz w:val="20"/>
          <w:szCs w:val="20"/>
        </w:rPr>
        <w:t>e) Güvenlik soruşturması ve arşiv araştırması işlemlerini yürütmek,</w:t>
      </w:r>
    </w:p>
    <w:p w:rsidR="008F4680" w:rsidRDefault="008F4680" w:rsidP="008F4680">
      <w:pPr>
        <w:shd w:val="clear" w:color="auto" w:fill="FFFFFF"/>
        <w:spacing w:after="0" w:line="240" w:lineRule="auto"/>
        <w:ind w:firstLine="567"/>
        <w:jc w:val="both"/>
        <w:rPr>
          <w:rFonts w:ascii="Segoe UI" w:eastAsia="Times New Roman" w:hAnsi="Segoe UI" w:cs="Segoe UI"/>
          <w:color w:val="1C283D"/>
          <w:sz w:val="20"/>
          <w:szCs w:val="20"/>
        </w:rPr>
      </w:pPr>
      <w:r w:rsidRPr="002A5BD5">
        <w:rPr>
          <w:rFonts w:ascii="Segoe UI" w:eastAsia="Times New Roman" w:hAnsi="Segoe UI" w:cs="Segoe UI"/>
          <w:color w:val="1C283D"/>
          <w:sz w:val="20"/>
          <w:szCs w:val="20"/>
        </w:rPr>
        <w:t>f) Yöneticilik formasyonunun gelişmesini sağlayıcı faaliyetler yürütmek,</w:t>
      </w:r>
    </w:p>
    <w:p w:rsidR="00802AB8" w:rsidRDefault="00802AB8" w:rsidP="008F4680">
      <w:pPr>
        <w:shd w:val="clear" w:color="auto" w:fill="FFFFFF"/>
        <w:spacing w:after="0" w:line="240" w:lineRule="auto"/>
        <w:ind w:firstLine="567"/>
        <w:jc w:val="both"/>
        <w:rPr>
          <w:rFonts w:ascii="Segoe UI" w:eastAsia="Times New Roman" w:hAnsi="Segoe UI" w:cs="Segoe UI"/>
          <w:color w:val="1C283D"/>
          <w:sz w:val="20"/>
          <w:szCs w:val="20"/>
        </w:rPr>
      </w:pPr>
    </w:p>
    <w:p w:rsidR="00802AB8" w:rsidRDefault="00802AB8" w:rsidP="008F4680">
      <w:pPr>
        <w:shd w:val="clear" w:color="auto" w:fill="FFFFFF"/>
        <w:spacing w:after="0" w:line="240" w:lineRule="auto"/>
        <w:ind w:firstLine="567"/>
        <w:jc w:val="both"/>
        <w:rPr>
          <w:rFonts w:ascii="Segoe UI" w:eastAsia="Times New Roman" w:hAnsi="Segoe UI" w:cs="Segoe UI"/>
          <w:color w:val="1C283D"/>
          <w:sz w:val="20"/>
          <w:szCs w:val="20"/>
        </w:rPr>
      </w:pPr>
    </w:p>
    <w:p w:rsidR="00802AB8" w:rsidRDefault="00802AB8" w:rsidP="008F4680">
      <w:pPr>
        <w:shd w:val="clear" w:color="auto" w:fill="FFFFFF"/>
        <w:spacing w:after="0" w:line="240" w:lineRule="auto"/>
        <w:ind w:firstLine="567"/>
        <w:jc w:val="both"/>
        <w:rPr>
          <w:rFonts w:ascii="Segoe UI" w:eastAsia="Times New Roman" w:hAnsi="Segoe UI" w:cs="Segoe UI"/>
          <w:color w:val="1C283D"/>
          <w:sz w:val="20"/>
          <w:szCs w:val="20"/>
        </w:rPr>
      </w:pPr>
    </w:p>
    <w:p w:rsidR="00802AB8" w:rsidRPr="00DD7ED2" w:rsidRDefault="00DD7ED2" w:rsidP="00DD7ED2">
      <w:pPr>
        <w:pStyle w:val="ListeParagraf"/>
        <w:numPr>
          <w:ilvl w:val="0"/>
          <w:numId w:val="5"/>
        </w:numPr>
        <w:shd w:val="clear" w:color="auto" w:fill="FFFFFF"/>
        <w:spacing w:after="0" w:line="240" w:lineRule="auto"/>
        <w:jc w:val="both"/>
        <w:rPr>
          <w:rFonts w:ascii="Segoe UI" w:eastAsia="Times New Roman" w:hAnsi="Segoe UI" w:cs="Segoe UI"/>
          <w:b/>
          <w:color w:val="1C283D"/>
          <w:sz w:val="20"/>
          <w:szCs w:val="20"/>
        </w:rPr>
      </w:pPr>
      <w:r w:rsidRPr="00DD7ED2">
        <w:rPr>
          <w:rFonts w:ascii="Segoe UI" w:eastAsia="Times New Roman" w:hAnsi="Segoe UI" w:cs="Segoe UI"/>
          <w:b/>
          <w:color w:val="1C283D"/>
          <w:sz w:val="20"/>
          <w:szCs w:val="20"/>
        </w:rPr>
        <w:t>9</w:t>
      </w:r>
      <w:r w:rsidR="00802AB8" w:rsidRPr="00DD7ED2">
        <w:rPr>
          <w:rFonts w:ascii="Segoe UI" w:eastAsia="Times New Roman" w:hAnsi="Segoe UI" w:cs="Segoe UI"/>
          <w:b/>
          <w:color w:val="1C283D"/>
          <w:sz w:val="20"/>
          <w:szCs w:val="20"/>
        </w:rPr>
        <w:t>-</w:t>
      </w:r>
    </w:p>
    <w:p w:rsidR="007137D0" w:rsidRPr="00FF474C" w:rsidRDefault="008F4680" w:rsidP="008F4680">
      <w:pPr>
        <w:shd w:val="clear" w:color="auto" w:fill="FFFFFF"/>
        <w:spacing w:after="0" w:line="240" w:lineRule="auto"/>
        <w:ind w:firstLine="567"/>
        <w:jc w:val="both"/>
        <w:rPr>
          <w:rFonts w:ascii="Segoe UI" w:eastAsia="Times New Roman" w:hAnsi="Segoe UI" w:cs="Segoe UI"/>
          <w:color w:val="1C283D"/>
          <w:sz w:val="20"/>
          <w:szCs w:val="20"/>
        </w:rPr>
      </w:pPr>
      <w:r w:rsidRPr="002A5BD5">
        <w:rPr>
          <w:rFonts w:ascii="Segoe UI" w:eastAsia="Times New Roman" w:hAnsi="Segoe UI" w:cs="Segoe UI"/>
          <w:color w:val="1C283D"/>
          <w:sz w:val="20"/>
          <w:szCs w:val="20"/>
        </w:rPr>
        <w:t>g) Personelin eğitimlerine ilişkin iş ve işlemleri yapmak,</w:t>
      </w:r>
    </w:p>
    <w:p w:rsidR="007F5272" w:rsidRPr="002A5BD5" w:rsidRDefault="008F4680" w:rsidP="008F4680">
      <w:pPr>
        <w:shd w:val="clear" w:color="auto" w:fill="FFFFFF"/>
        <w:spacing w:after="0" w:line="240" w:lineRule="auto"/>
        <w:ind w:firstLine="567"/>
        <w:jc w:val="both"/>
        <w:rPr>
          <w:rFonts w:ascii="Segoe UI" w:eastAsia="Times New Roman" w:hAnsi="Segoe UI" w:cs="Segoe UI"/>
          <w:color w:val="1C283D"/>
          <w:sz w:val="20"/>
          <w:szCs w:val="20"/>
        </w:rPr>
      </w:pPr>
      <w:r w:rsidRPr="002A5BD5">
        <w:rPr>
          <w:rFonts w:ascii="Segoe UI" w:eastAsia="Times New Roman" w:hAnsi="Segoe UI" w:cs="Segoe UI"/>
          <w:color w:val="1C283D"/>
          <w:sz w:val="20"/>
          <w:szCs w:val="20"/>
        </w:rPr>
        <w:t>ğ) </w:t>
      </w:r>
      <w:r w:rsidRPr="002A5BD5">
        <w:rPr>
          <w:rFonts w:ascii="Segoe UI" w:eastAsia="Times New Roman" w:hAnsi="Segoe UI" w:cs="Segoe UI"/>
          <w:b/>
          <w:bCs/>
          <w:color w:val="1C283D"/>
          <w:sz w:val="20"/>
          <w:szCs w:val="20"/>
        </w:rPr>
        <w:t>(Değişik:RG-20/9/2015-29481) </w:t>
      </w:r>
      <w:r w:rsidRPr="002A5BD5">
        <w:rPr>
          <w:rFonts w:ascii="Segoe UI" w:eastAsia="Times New Roman" w:hAnsi="Segoe UI" w:cs="Segoe UI"/>
          <w:color w:val="1C283D"/>
          <w:sz w:val="20"/>
          <w:szCs w:val="20"/>
        </w:rPr>
        <w:t xml:space="preserve">Aday öğretmenlerin uyum ve adaylık sürecinde haklarında </w:t>
      </w:r>
    </w:p>
    <w:p w:rsidR="008F4680" w:rsidRPr="002A5BD5" w:rsidRDefault="008F4680" w:rsidP="008F4680">
      <w:pPr>
        <w:shd w:val="clear" w:color="auto" w:fill="FFFFFF"/>
        <w:spacing w:after="0" w:line="240" w:lineRule="auto"/>
        <w:ind w:firstLine="567"/>
        <w:jc w:val="both"/>
        <w:rPr>
          <w:rFonts w:ascii="Segoe UI" w:eastAsia="Times New Roman" w:hAnsi="Segoe UI" w:cs="Segoe UI"/>
          <w:color w:val="1C283D"/>
          <w:sz w:val="20"/>
          <w:szCs w:val="20"/>
        </w:rPr>
      </w:pPr>
      <w:r w:rsidRPr="002A5BD5">
        <w:rPr>
          <w:rFonts w:ascii="Segoe UI" w:eastAsia="Times New Roman" w:hAnsi="Segoe UI" w:cs="Segoe UI"/>
          <w:color w:val="1C283D"/>
          <w:sz w:val="20"/>
          <w:szCs w:val="20"/>
        </w:rPr>
        <w:lastRenderedPageBreak/>
        <w:t>uygulanacak performans değerlendirmesi ve sınavlara ilişkin iş ve işlemleri yürütmek,</w:t>
      </w:r>
    </w:p>
    <w:p w:rsidR="008F4680" w:rsidRPr="002A5BD5" w:rsidRDefault="008F4680" w:rsidP="008F4680">
      <w:pPr>
        <w:shd w:val="clear" w:color="auto" w:fill="FFFFFF"/>
        <w:spacing w:after="0" w:line="240" w:lineRule="auto"/>
        <w:ind w:firstLine="567"/>
        <w:jc w:val="both"/>
        <w:rPr>
          <w:rFonts w:ascii="Segoe UI" w:eastAsia="Times New Roman" w:hAnsi="Segoe UI" w:cs="Segoe UI"/>
          <w:color w:val="1C283D"/>
          <w:sz w:val="20"/>
          <w:szCs w:val="20"/>
        </w:rPr>
      </w:pPr>
      <w:r w:rsidRPr="002A5BD5">
        <w:rPr>
          <w:rFonts w:ascii="Segoe UI" w:eastAsia="Times New Roman" w:hAnsi="Segoe UI" w:cs="Segoe UI"/>
          <w:color w:val="1C283D"/>
          <w:sz w:val="20"/>
          <w:szCs w:val="20"/>
        </w:rPr>
        <w:t>h) Öğretmen yeterliliği ve iş başarımı düzeyini iyileştirici hizmet içi eğitimler yapmak,</w:t>
      </w:r>
    </w:p>
    <w:p w:rsidR="008F4680" w:rsidRPr="002A5BD5" w:rsidRDefault="008F4680" w:rsidP="008F4680">
      <w:pPr>
        <w:shd w:val="clear" w:color="auto" w:fill="FFFFFF"/>
        <w:spacing w:after="0" w:line="240" w:lineRule="auto"/>
        <w:ind w:firstLine="567"/>
        <w:jc w:val="both"/>
        <w:rPr>
          <w:rFonts w:ascii="Segoe UI" w:eastAsia="Times New Roman" w:hAnsi="Segoe UI" w:cs="Segoe UI"/>
          <w:color w:val="1C283D"/>
          <w:sz w:val="20"/>
          <w:szCs w:val="20"/>
        </w:rPr>
      </w:pPr>
      <w:r w:rsidRPr="002A5BD5">
        <w:rPr>
          <w:rFonts w:ascii="Segoe UI" w:eastAsia="Times New Roman" w:hAnsi="Segoe UI" w:cs="Segoe UI"/>
          <w:color w:val="1C283D"/>
          <w:sz w:val="20"/>
          <w:szCs w:val="20"/>
        </w:rPr>
        <w:t>ı) Öğretmen yeterliliklerine ilişkin Bakanlığa geri bildirim ve önerilerde bulunmak,</w:t>
      </w:r>
    </w:p>
    <w:p w:rsidR="008F4680" w:rsidRPr="002A5BD5" w:rsidRDefault="008F4680" w:rsidP="008F4680">
      <w:pPr>
        <w:shd w:val="clear" w:color="auto" w:fill="FFFFFF"/>
        <w:spacing w:after="0" w:line="240" w:lineRule="auto"/>
        <w:ind w:firstLine="567"/>
        <w:jc w:val="both"/>
        <w:rPr>
          <w:rFonts w:ascii="Segoe UI" w:eastAsia="Times New Roman" w:hAnsi="Segoe UI" w:cs="Segoe UI"/>
          <w:color w:val="1C283D"/>
          <w:sz w:val="20"/>
          <w:szCs w:val="20"/>
        </w:rPr>
      </w:pPr>
      <w:r w:rsidRPr="002A5BD5">
        <w:rPr>
          <w:rFonts w:ascii="Segoe UI" w:eastAsia="Times New Roman" w:hAnsi="Segoe UI" w:cs="Segoe UI"/>
          <w:color w:val="1C283D"/>
          <w:sz w:val="20"/>
          <w:szCs w:val="20"/>
        </w:rPr>
        <w:t>i) Öğretmenlerin hizmet içi eğitimlerine yönelik ulusal ve uluslararası gelişmeleri izlemek,</w:t>
      </w:r>
    </w:p>
    <w:p w:rsidR="008F4680" w:rsidRPr="002A5BD5" w:rsidRDefault="008F4680" w:rsidP="008F4680">
      <w:pPr>
        <w:shd w:val="clear" w:color="auto" w:fill="FFFFFF"/>
        <w:spacing w:after="0" w:line="240" w:lineRule="auto"/>
        <w:ind w:firstLine="567"/>
        <w:jc w:val="both"/>
        <w:rPr>
          <w:rFonts w:ascii="Segoe UI" w:eastAsia="Times New Roman" w:hAnsi="Segoe UI" w:cs="Segoe UI"/>
          <w:color w:val="1C283D"/>
          <w:sz w:val="20"/>
          <w:szCs w:val="20"/>
        </w:rPr>
      </w:pPr>
      <w:r w:rsidRPr="002A5BD5">
        <w:rPr>
          <w:rFonts w:ascii="Segoe UI" w:eastAsia="Times New Roman" w:hAnsi="Segoe UI" w:cs="Segoe UI"/>
          <w:color w:val="1C283D"/>
          <w:sz w:val="20"/>
          <w:szCs w:val="20"/>
        </w:rPr>
        <w:t>j) Öğretmenlerin meslekî gelişimiyle ilgili araştırma ve projeler yapmak ve uygulamak,</w:t>
      </w:r>
    </w:p>
    <w:p w:rsidR="008F4680" w:rsidRPr="002A5BD5" w:rsidRDefault="008F4680" w:rsidP="008F4680">
      <w:pPr>
        <w:shd w:val="clear" w:color="auto" w:fill="FFFFFF"/>
        <w:spacing w:after="0" w:line="240" w:lineRule="auto"/>
        <w:ind w:firstLine="567"/>
        <w:jc w:val="both"/>
        <w:rPr>
          <w:rFonts w:ascii="Segoe UI" w:eastAsia="Times New Roman" w:hAnsi="Segoe UI" w:cs="Segoe UI"/>
          <w:color w:val="1C283D"/>
          <w:sz w:val="20"/>
          <w:szCs w:val="20"/>
        </w:rPr>
      </w:pPr>
      <w:r w:rsidRPr="002A5BD5">
        <w:rPr>
          <w:rFonts w:ascii="Segoe UI" w:eastAsia="Times New Roman" w:hAnsi="Segoe UI" w:cs="Segoe UI"/>
          <w:color w:val="1C283D"/>
          <w:sz w:val="20"/>
          <w:szCs w:val="20"/>
        </w:rPr>
        <w:t>k) Öğretmenlerin meslekî gelişimine yönelik yerel düzeyde etkinlikler düzenlemek,</w:t>
      </w:r>
    </w:p>
    <w:p w:rsidR="007F5272" w:rsidRPr="002A5BD5" w:rsidRDefault="008F4680" w:rsidP="008F4680">
      <w:pPr>
        <w:shd w:val="clear" w:color="auto" w:fill="FFFFFF"/>
        <w:spacing w:after="0" w:line="240" w:lineRule="auto"/>
        <w:ind w:firstLine="567"/>
        <w:jc w:val="both"/>
        <w:rPr>
          <w:rFonts w:ascii="Segoe UI" w:eastAsia="Times New Roman" w:hAnsi="Segoe UI" w:cs="Segoe UI"/>
          <w:color w:val="1C283D"/>
          <w:sz w:val="20"/>
          <w:szCs w:val="20"/>
        </w:rPr>
      </w:pPr>
      <w:r w:rsidRPr="002A5BD5">
        <w:rPr>
          <w:rFonts w:ascii="Segoe UI" w:eastAsia="Times New Roman" w:hAnsi="Segoe UI" w:cs="Segoe UI"/>
          <w:color w:val="1C283D"/>
          <w:sz w:val="20"/>
          <w:szCs w:val="20"/>
        </w:rPr>
        <w:t>l) Yöneticilerin, öğretmenlerin ve diğer personelin atama, yer değiştirme, askerlik, alan değişikliği ve</w:t>
      </w:r>
    </w:p>
    <w:p w:rsidR="008F4680" w:rsidRPr="002A5BD5" w:rsidRDefault="008F4680" w:rsidP="008F4680">
      <w:pPr>
        <w:shd w:val="clear" w:color="auto" w:fill="FFFFFF"/>
        <w:spacing w:after="0" w:line="240" w:lineRule="auto"/>
        <w:ind w:firstLine="567"/>
        <w:jc w:val="both"/>
        <w:rPr>
          <w:rFonts w:ascii="Segoe UI" w:eastAsia="Times New Roman" w:hAnsi="Segoe UI" w:cs="Segoe UI"/>
          <w:color w:val="1C283D"/>
          <w:sz w:val="20"/>
          <w:szCs w:val="20"/>
        </w:rPr>
      </w:pPr>
      <w:r w:rsidRPr="002A5BD5">
        <w:rPr>
          <w:rFonts w:ascii="Segoe UI" w:eastAsia="Times New Roman" w:hAnsi="Segoe UI" w:cs="Segoe UI"/>
          <w:color w:val="1C283D"/>
          <w:sz w:val="20"/>
          <w:szCs w:val="20"/>
        </w:rPr>
        <w:t xml:space="preserve"> benzeri iş ve işlemlerini yapmak,</w:t>
      </w:r>
    </w:p>
    <w:p w:rsidR="008F4680" w:rsidRPr="002A5BD5" w:rsidRDefault="008F4680" w:rsidP="008F4680">
      <w:pPr>
        <w:shd w:val="clear" w:color="auto" w:fill="FFFFFF"/>
        <w:spacing w:after="0" w:line="240" w:lineRule="auto"/>
        <w:ind w:firstLine="567"/>
        <w:jc w:val="both"/>
        <w:rPr>
          <w:rFonts w:ascii="Segoe UI" w:eastAsia="Times New Roman" w:hAnsi="Segoe UI" w:cs="Segoe UI"/>
          <w:color w:val="1C283D"/>
          <w:sz w:val="20"/>
          <w:szCs w:val="20"/>
        </w:rPr>
      </w:pPr>
      <w:r w:rsidRPr="002A5BD5">
        <w:rPr>
          <w:rFonts w:ascii="Segoe UI" w:eastAsia="Times New Roman" w:hAnsi="Segoe UI" w:cs="Segoe UI"/>
          <w:color w:val="1C283D"/>
          <w:sz w:val="20"/>
          <w:szCs w:val="20"/>
        </w:rPr>
        <w:t>m) Personelin pasaport ve yurt dışı iş ve işlemlerini yürütmek,</w:t>
      </w:r>
    </w:p>
    <w:p w:rsidR="008F4680" w:rsidRPr="002A5BD5" w:rsidRDefault="008F4680" w:rsidP="008F4680">
      <w:pPr>
        <w:shd w:val="clear" w:color="auto" w:fill="FFFFFF"/>
        <w:spacing w:after="0" w:line="240" w:lineRule="auto"/>
        <w:ind w:firstLine="567"/>
        <w:jc w:val="both"/>
        <w:rPr>
          <w:rFonts w:ascii="Segoe UI" w:eastAsia="Times New Roman" w:hAnsi="Segoe UI" w:cs="Segoe UI"/>
          <w:color w:val="1C283D"/>
          <w:sz w:val="20"/>
          <w:szCs w:val="20"/>
        </w:rPr>
      </w:pPr>
      <w:r w:rsidRPr="002A5BD5">
        <w:rPr>
          <w:rFonts w:ascii="Segoe UI" w:eastAsia="Times New Roman" w:hAnsi="Segoe UI" w:cs="Segoe UI"/>
          <w:color w:val="1C283D"/>
          <w:sz w:val="20"/>
          <w:szCs w:val="20"/>
        </w:rPr>
        <w:t>n) Sendika ve konfederasyonların il temsilcilikleriyle iletişim sağlamak,</w:t>
      </w:r>
    </w:p>
    <w:p w:rsidR="007F5272" w:rsidRPr="002A5BD5" w:rsidRDefault="008F4680" w:rsidP="008F4680">
      <w:pPr>
        <w:shd w:val="clear" w:color="auto" w:fill="FFFFFF"/>
        <w:spacing w:after="0" w:line="240" w:lineRule="auto"/>
        <w:ind w:firstLine="567"/>
        <w:jc w:val="both"/>
        <w:rPr>
          <w:rFonts w:ascii="Segoe UI" w:eastAsia="Times New Roman" w:hAnsi="Segoe UI" w:cs="Segoe UI"/>
          <w:color w:val="1C283D"/>
          <w:sz w:val="20"/>
          <w:szCs w:val="20"/>
          <w:u w:val="single"/>
        </w:rPr>
      </w:pPr>
      <w:r w:rsidRPr="002A5BD5">
        <w:rPr>
          <w:rFonts w:ascii="Segoe UI" w:eastAsia="Times New Roman" w:hAnsi="Segoe UI" w:cs="Segoe UI"/>
          <w:color w:val="1C283D"/>
          <w:sz w:val="20"/>
          <w:szCs w:val="20"/>
        </w:rPr>
        <w:t>o) 25/6/2001 tarihli ve 4688 sayılı </w:t>
      </w:r>
      <w:r w:rsidRPr="002A5BD5">
        <w:rPr>
          <w:rFonts w:ascii="Segoe UI" w:eastAsia="Times New Roman" w:hAnsi="Segoe UI" w:cs="Segoe UI"/>
          <w:b/>
          <w:bCs/>
          <w:color w:val="1C283D"/>
          <w:sz w:val="20"/>
          <w:szCs w:val="20"/>
        </w:rPr>
        <w:t>(Değişik ibare:RG-20/9/2015-29481) </w:t>
      </w:r>
      <w:r w:rsidRPr="002A5BD5">
        <w:rPr>
          <w:rFonts w:ascii="Segoe UI" w:eastAsia="Times New Roman" w:hAnsi="Segoe UI" w:cs="Segoe UI"/>
          <w:color w:val="1C283D"/>
          <w:sz w:val="20"/>
          <w:szCs w:val="20"/>
          <w:u w:val="single"/>
        </w:rPr>
        <w:t xml:space="preserve">Kamu Görevlileri Sendikaları </w:t>
      </w:r>
    </w:p>
    <w:p w:rsidR="008F4680" w:rsidRDefault="008F4680" w:rsidP="008F4680">
      <w:pPr>
        <w:shd w:val="clear" w:color="auto" w:fill="FFFFFF"/>
        <w:spacing w:after="0" w:line="240" w:lineRule="auto"/>
        <w:ind w:firstLine="567"/>
        <w:jc w:val="both"/>
        <w:rPr>
          <w:rFonts w:ascii="Segoe UI" w:eastAsia="Times New Roman" w:hAnsi="Segoe UI" w:cs="Segoe UI"/>
          <w:color w:val="1C283D"/>
          <w:sz w:val="20"/>
          <w:szCs w:val="20"/>
        </w:rPr>
      </w:pPr>
      <w:r w:rsidRPr="002A5BD5">
        <w:rPr>
          <w:rFonts w:ascii="Segoe UI" w:eastAsia="Times New Roman" w:hAnsi="Segoe UI" w:cs="Segoe UI"/>
          <w:color w:val="1C283D"/>
          <w:sz w:val="20"/>
          <w:szCs w:val="20"/>
          <w:u w:val="single"/>
        </w:rPr>
        <w:t>ve Toplu Sözleşme Kanunu</w:t>
      </w:r>
      <w:r w:rsidRPr="002A5BD5">
        <w:rPr>
          <w:rFonts w:ascii="Segoe UI" w:eastAsia="Times New Roman" w:hAnsi="Segoe UI" w:cs="Segoe UI"/>
          <w:color w:val="1C283D"/>
          <w:sz w:val="20"/>
          <w:szCs w:val="20"/>
        </w:rPr>
        <w:t>kapsamındaki görevleri yürütmek.</w:t>
      </w:r>
    </w:p>
    <w:p w:rsidR="008F4680" w:rsidRDefault="008F4680" w:rsidP="008F4680">
      <w:pPr>
        <w:shd w:val="clear" w:color="auto" w:fill="FFFFFF"/>
        <w:spacing w:after="0" w:line="240" w:lineRule="auto"/>
        <w:ind w:firstLine="567"/>
        <w:jc w:val="both"/>
        <w:rPr>
          <w:rFonts w:ascii="Segoe UI" w:eastAsia="Times New Roman" w:hAnsi="Segoe UI" w:cs="Segoe UI"/>
          <w:color w:val="1C283D"/>
          <w:sz w:val="20"/>
          <w:szCs w:val="20"/>
        </w:rPr>
      </w:pPr>
      <w:r w:rsidRPr="002A5BD5">
        <w:rPr>
          <w:rFonts w:ascii="Segoe UI" w:eastAsia="Times New Roman" w:hAnsi="Segoe UI" w:cs="Segoe UI"/>
          <w:color w:val="1C283D"/>
          <w:sz w:val="20"/>
          <w:szCs w:val="20"/>
        </w:rPr>
        <w:t>ö) </w:t>
      </w:r>
      <w:r w:rsidRPr="002A5BD5">
        <w:rPr>
          <w:rFonts w:ascii="Segoe UI" w:eastAsia="Times New Roman" w:hAnsi="Segoe UI" w:cs="Segoe UI"/>
          <w:b/>
          <w:bCs/>
          <w:color w:val="1C283D"/>
          <w:sz w:val="20"/>
          <w:szCs w:val="20"/>
        </w:rPr>
        <w:t>(Ek:RG-20/9/2015-29481) </w:t>
      </w:r>
      <w:r w:rsidRPr="002A5BD5">
        <w:rPr>
          <w:rFonts w:ascii="Segoe UI" w:eastAsia="Times New Roman" w:hAnsi="Segoe UI" w:cs="Segoe UI"/>
          <w:color w:val="1C283D"/>
          <w:sz w:val="20"/>
          <w:szCs w:val="20"/>
        </w:rPr>
        <w:t>Soruşturma ve inceleme raporlarına ilişkin iş ve işlemleri yürütmek,</w:t>
      </w:r>
    </w:p>
    <w:p w:rsidR="008F4680" w:rsidRDefault="008F4680" w:rsidP="008F4680">
      <w:pPr>
        <w:shd w:val="clear" w:color="auto" w:fill="FFFFFF"/>
        <w:spacing w:after="0" w:line="240" w:lineRule="auto"/>
        <w:ind w:firstLine="567"/>
        <w:jc w:val="both"/>
        <w:rPr>
          <w:rFonts w:ascii="Segoe UI" w:eastAsia="Times New Roman" w:hAnsi="Segoe UI" w:cs="Segoe UI"/>
          <w:color w:val="1C283D"/>
          <w:sz w:val="20"/>
          <w:szCs w:val="20"/>
        </w:rPr>
      </w:pPr>
      <w:r w:rsidRPr="002A5BD5">
        <w:rPr>
          <w:rFonts w:ascii="Segoe UI" w:eastAsia="Times New Roman" w:hAnsi="Segoe UI" w:cs="Segoe UI"/>
          <w:color w:val="1C283D"/>
          <w:sz w:val="20"/>
          <w:szCs w:val="20"/>
        </w:rPr>
        <w:t>p) </w:t>
      </w:r>
      <w:r w:rsidRPr="002A5BD5">
        <w:rPr>
          <w:rFonts w:ascii="Segoe UI" w:eastAsia="Times New Roman" w:hAnsi="Segoe UI" w:cs="Segoe UI"/>
          <w:b/>
          <w:bCs/>
          <w:color w:val="1C283D"/>
          <w:sz w:val="20"/>
          <w:szCs w:val="20"/>
        </w:rPr>
        <w:t>(Ek:RG-20/9/2015-29481) </w:t>
      </w:r>
      <w:r w:rsidRPr="002A5BD5">
        <w:rPr>
          <w:rFonts w:ascii="Segoe UI" w:eastAsia="Times New Roman" w:hAnsi="Segoe UI" w:cs="Segoe UI"/>
          <w:color w:val="1C283D"/>
          <w:sz w:val="20"/>
          <w:szCs w:val="20"/>
        </w:rPr>
        <w:t>Disiplin kuruluna girecek dosyaların iş ve işlemlerini yapmak,</w:t>
      </w:r>
    </w:p>
    <w:p w:rsidR="008F4680" w:rsidRPr="002A5BD5" w:rsidRDefault="008F4680" w:rsidP="008F4680">
      <w:pPr>
        <w:shd w:val="clear" w:color="auto" w:fill="FFFFFF"/>
        <w:spacing w:after="0" w:line="240" w:lineRule="auto"/>
        <w:ind w:firstLine="567"/>
        <w:jc w:val="both"/>
        <w:rPr>
          <w:rFonts w:ascii="Segoe UI" w:eastAsia="Times New Roman" w:hAnsi="Segoe UI" w:cs="Segoe UI"/>
          <w:color w:val="1C283D"/>
          <w:sz w:val="20"/>
          <w:szCs w:val="20"/>
        </w:rPr>
      </w:pPr>
      <w:r w:rsidRPr="002A5BD5">
        <w:rPr>
          <w:rFonts w:ascii="Segoe UI" w:eastAsia="Times New Roman" w:hAnsi="Segoe UI" w:cs="Segoe UI"/>
          <w:color w:val="1C283D"/>
          <w:sz w:val="20"/>
          <w:szCs w:val="20"/>
        </w:rPr>
        <w:t>r) </w:t>
      </w:r>
      <w:r w:rsidRPr="002A5BD5">
        <w:rPr>
          <w:rFonts w:ascii="Segoe UI" w:eastAsia="Times New Roman" w:hAnsi="Segoe UI" w:cs="Segoe UI"/>
          <w:b/>
          <w:bCs/>
          <w:color w:val="1C283D"/>
          <w:sz w:val="20"/>
          <w:szCs w:val="20"/>
        </w:rPr>
        <w:t>(Ek:RG-20/9/2015-29481) </w:t>
      </w:r>
      <w:r w:rsidRPr="002A5BD5">
        <w:rPr>
          <w:rFonts w:ascii="Segoe UI" w:eastAsia="Times New Roman" w:hAnsi="Segoe UI" w:cs="Segoe UI"/>
          <w:color w:val="1C283D"/>
          <w:sz w:val="20"/>
          <w:szCs w:val="20"/>
        </w:rPr>
        <w:t>Adlî ve idarî makamlardan gelen ön inceleme iş ve işlemlerini yürütmek.</w:t>
      </w:r>
    </w:p>
    <w:p w:rsidR="00E22806" w:rsidRDefault="00E22806" w:rsidP="00380AB2">
      <w:pPr>
        <w:pStyle w:val="3-NormalYaz"/>
        <w:tabs>
          <w:tab w:val="clear" w:pos="566"/>
        </w:tabs>
        <w:spacing w:line="240" w:lineRule="exact"/>
        <w:rPr>
          <w:rFonts w:hAnsi="Times New Roman"/>
          <w:b/>
          <w:sz w:val="24"/>
          <w:szCs w:val="24"/>
        </w:rPr>
      </w:pPr>
    </w:p>
    <w:p w:rsidR="004305F7" w:rsidRPr="001526C2" w:rsidRDefault="005154E5" w:rsidP="004305F7">
      <w:pPr>
        <w:pStyle w:val="3-NormalYaz"/>
        <w:spacing w:line="240" w:lineRule="exact"/>
        <w:rPr>
          <w:rFonts w:hAnsi="Times New Roman"/>
          <w:b/>
          <w:sz w:val="24"/>
          <w:szCs w:val="24"/>
        </w:rPr>
      </w:pPr>
      <w:r>
        <w:rPr>
          <w:rFonts w:hAnsi="Times New Roman"/>
          <w:b/>
          <w:sz w:val="24"/>
          <w:szCs w:val="24"/>
        </w:rPr>
        <w:t xml:space="preserve">Destek Hizmetleri </w:t>
      </w:r>
      <w:r w:rsidR="00B13AF8">
        <w:rPr>
          <w:rFonts w:hAnsi="Times New Roman"/>
          <w:b/>
          <w:sz w:val="24"/>
          <w:szCs w:val="24"/>
        </w:rPr>
        <w:t xml:space="preserve"> :  Ş</w:t>
      </w:r>
      <w:r w:rsidR="004305F7" w:rsidRPr="001526C2">
        <w:rPr>
          <w:rFonts w:hAnsi="Times New Roman"/>
          <w:b/>
          <w:sz w:val="24"/>
          <w:szCs w:val="24"/>
        </w:rPr>
        <w:t>b.Müdürü          Şef          Memur-VHKİ</w:t>
      </w:r>
      <w:r w:rsidR="004305F7">
        <w:rPr>
          <w:rFonts w:hAnsi="Times New Roman"/>
          <w:b/>
          <w:sz w:val="24"/>
          <w:szCs w:val="24"/>
        </w:rPr>
        <w:t>-Tekn</w:t>
      </w:r>
    </w:p>
    <w:tbl>
      <w:tblPr>
        <w:tblW w:w="9417" w:type="dxa"/>
        <w:tblInd w:w="476" w:type="dxa"/>
        <w:shd w:val="clear" w:color="auto" w:fill="B6DDE8" w:themeFill="accent5" w:themeFillTint="66"/>
        <w:tblCellMar>
          <w:left w:w="70" w:type="dxa"/>
          <w:right w:w="70" w:type="dxa"/>
        </w:tblCellMar>
        <w:tblLook w:val="04A0" w:firstRow="1" w:lastRow="0" w:firstColumn="1" w:lastColumn="0" w:noHBand="0" w:noVBand="1"/>
      </w:tblPr>
      <w:tblGrid>
        <w:gridCol w:w="2921"/>
        <w:gridCol w:w="1843"/>
        <w:gridCol w:w="1493"/>
        <w:gridCol w:w="3160"/>
      </w:tblGrid>
      <w:tr w:rsidR="00717085" w:rsidRPr="0006262B" w:rsidTr="00700211">
        <w:trPr>
          <w:cantSplit/>
          <w:trHeight w:val="1034"/>
        </w:trPr>
        <w:tc>
          <w:tcPr>
            <w:tcW w:w="2921"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717085" w:rsidRPr="00B13AF8" w:rsidRDefault="00717085" w:rsidP="00C908F6">
            <w:pPr>
              <w:spacing w:after="0" w:line="240" w:lineRule="auto"/>
              <w:contextualSpacing/>
              <w:rPr>
                <w:rFonts w:ascii="Calibri" w:eastAsia="Times New Roman" w:hAnsi="Calibri" w:cs="Times New Roman"/>
                <w:b/>
                <w:i/>
                <w:color w:val="000000"/>
                <w:sz w:val="24"/>
                <w:szCs w:val="24"/>
              </w:rPr>
            </w:pPr>
            <w:r w:rsidRPr="00B13AF8">
              <w:rPr>
                <w:rFonts w:ascii="Calibri" w:eastAsia="Times New Roman" w:hAnsi="Calibri" w:cs="Times New Roman"/>
                <w:b/>
                <w:i/>
                <w:color w:val="000000"/>
                <w:sz w:val="24"/>
                <w:szCs w:val="24"/>
              </w:rPr>
              <w:t>DESTEK HİZMETLERİ :</w:t>
            </w:r>
            <w:r>
              <w:rPr>
                <w:rFonts w:ascii="Calibri" w:eastAsia="Times New Roman" w:hAnsi="Calibri" w:cs="Times New Roman"/>
                <w:b/>
                <w:i/>
                <w:color w:val="000000"/>
                <w:sz w:val="24"/>
                <w:szCs w:val="24"/>
              </w:rPr>
              <w:t xml:space="preserve"> 1</w:t>
            </w:r>
          </w:p>
          <w:p w:rsidR="00717085" w:rsidRPr="00DE3A8E" w:rsidRDefault="00717085" w:rsidP="00DE3A8E">
            <w:pPr>
              <w:spacing w:after="0" w:line="240" w:lineRule="auto"/>
              <w:contextualSpacing/>
              <w:rPr>
                <w:rFonts w:ascii="Calibri" w:eastAsia="Times New Roman" w:hAnsi="Calibri" w:cs="Times New Roman"/>
                <w:b/>
                <w:color w:val="000000"/>
                <w:sz w:val="20"/>
                <w:szCs w:val="20"/>
              </w:rPr>
            </w:pPr>
            <w:r w:rsidRPr="00DE3A8E">
              <w:rPr>
                <w:rFonts w:ascii="Calibri" w:hAnsi="Calibri"/>
                <w:b/>
                <w:color w:val="000000"/>
                <w:sz w:val="20"/>
                <w:szCs w:val="20"/>
              </w:rPr>
              <w:t>(Tahakkuk, Ders dışı egzersiz</w:t>
            </w:r>
            <w:r w:rsidR="00876822">
              <w:rPr>
                <w:rFonts w:ascii="Calibri" w:hAnsi="Calibri"/>
                <w:b/>
                <w:color w:val="000000"/>
                <w:sz w:val="20"/>
                <w:szCs w:val="20"/>
              </w:rPr>
              <w:t xml:space="preserve"> ücret onayı</w:t>
            </w:r>
            <w:r w:rsidRPr="00DE3A8E">
              <w:rPr>
                <w:rFonts w:ascii="Calibri" w:hAnsi="Calibri"/>
                <w:b/>
                <w:color w:val="000000"/>
                <w:sz w:val="20"/>
                <w:szCs w:val="20"/>
              </w:rPr>
              <w:t>, ücretsiz ders kitapları, Donatım, Satın alma )</w:t>
            </w:r>
          </w:p>
        </w:tc>
        <w:tc>
          <w:tcPr>
            <w:tcW w:w="1843" w:type="dxa"/>
            <w:vMerge w:val="restart"/>
            <w:tcBorders>
              <w:top w:val="single" w:sz="4" w:space="0" w:color="auto"/>
              <w:left w:val="nil"/>
              <w:right w:val="single" w:sz="4" w:space="0" w:color="auto"/>
            </w:tcBorders>
            <w:shd w:val="clear" w:color="auto" w:fill="B6DDE8" w:themeFill="accent5" w:themeFillTint="66"/>
            <w:noWrap/>
            <w:vAlign w:val="center"/>
            <w:hideMark/>
          </w:tcPr>
          <w:p w:rsidR="00717085" w:rsidRPr="00A134CA" w:rsidRDefault="00000747" w:rsidP="00DE3A8E">
            <w:pPr>
              <w:spacing w:after="0" w:line="240" w:lineRule="auto"/>
              <w:contextualSpacing/>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Atilla KOÇYİĞİT</w:t>
            </w:r>
          </w:p>
        </w:tc>
        <w:tc>
          <w:tcPr>
            <w:tcW w:w="149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7137D0" w:rsidRDefault="007137D0" w:rsidP="00C908F6">
            <w:pPr>
              <w:spacing w:after="0" w:line="240" w:lineRule="auto"/>
              <w:contextualSpacing/>
              <w:rPr>
                <w:rFonts w:ascii="Calibri" w:eastAsia="Times New Roman" w:hAnsi="Calibri" w:cs="Times New Roman"/>
                <w:b/>
                <w:color w:val="000000"/>
              </w:rPr>
            </w:pPr>
          </w:p>
          <w:p w:rsidR="00717085" w:rsidRDefault="00717085" w:rsidP="00C908F6">
            <w:pPr>
              <w:spacing w:after="0" w:line="240" w:lineRule="auto"/>
              <w:contextualSpacing/>
              <w:rPr>
                <w:rFonts w:ascii="Calibri" w:eastAsia="Times New Roman" w:hAnsi="Calibri" w:cs="Times New Roman"/>
                <w:b/>
                <w:color w:val="000000"/>
              </w:rPr>
            </w:pPr>
            <w:r>
              <w:rPr>
                <w:rFonts w:ascii="Calibri" w:eastAsia="Times New Roman" w:hAnsi="Calibri" w:cs="Times New Roman"/>
                <w:b/>
                <w:color w:val="000000"/>
              </w:rPr>
              <w:t>Eyüp KABA</w:t>
            </w:r>
          </w:p>
          <w:p w:rsidR="00717085" w:rsidRDefault="00717085" w:rsidP="00C908F6">
            <w:pPr>
              <w:spacing w:after="0" w:line="240" w:lineRule="auto"/>
              <w:contextualSpacing/>
              <w:rPr>
                <w:rFonts w:ascii="Calibri" w:eastAsia="Times New Roman" w:hAnsi="Calibri" w:cs="Times New Roman"/>
                <w:b/>
                <w:color w:val="000000"/>
              </w:rPr>
            </w:pPr>
          </w:p>
          <w:p w:rsidR="00717085" w:rsidRPr="00042D7D" w:rsidRDefault="00717085" w:rsidP="007137D0">
            <w:pPr>
              <w:spacing w:after="0" w:line="240" w:lineRule="auto"/>
              <w:contextualSpacing/>
              <w:rPr>
                <w:rFonts w:ascii="Calibri" w:eastAsia="Times New Roman" w:hAnsi="Calibri" w:cs="Times New Roman"/>
                <w:b/>
                <w:color w:val="000000"/>
              </w:rPr>
            </w:pPr>
          </w:p>
        </w:tc>
        <w:tc>
          <w:tcPr>
            <w:tcW w:w="316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717085" w:rsidRPr="00F9495F" w:rsidRDefault="00717085" w:rsidP="00C908F6">
            <w:pPr>
              <w:spacing w:after="0" w:line="240" w:lineRule="auto"/>
              <w:contextualSpacing/>
              <w:rPr>
                <w:rFonts w:ascii="Calibri" w:hAnsi="Calibri"/>
                <w:color w:val="000000"/>
              </w:rPr>
            </w:pPr>
            <w:r w:rsidRPr="00F9495F">
              <w:rPr>
                <w:rFonts w:ascii="Calibri" w:hAnsi="Calibri"/>
                <w:color w:val="000000"/>
              </w:rPr>
              <w:t>1-Mustafa SARIÖZ</w:t>
            </w:r>
          </w:p>
          <w:p w:rsidR="00717085" w:rsidRPr="00F9495F" w:rsidRDefault="00717085" w:rsidP="00C908F6">
            <w:pPr>
              <w:spacing w:after="0" w:line="240" w:lineRule="atLeast"/>
              <w:contextualSpacing/>
              <w:rPr>
                <w:rFonts w:ascii="Calibri" w:hAnsi="Calibri"/>
                <w:color w:val="000000"/>
              </w:rPr>
            </w:pPr>
            <w:r w:rsidRPr="00F9495F">
              <w:rPr>
                <w:rFonts w:ascii="Calibri" w:hAnsi="Calibri"/>
                <w:color w:val="000000"/>
              </w:rPr>
              <w:t>2-Mustafa HATİPOĞLU</w:t>
            </w:r>
          </w:p>
          <w:p w:rsidR="00717085" w:rsidRPr="00F9495F" w:rsidRDefault="00717085" w:rsidP="00C908F6">
            <w:pPr>
              <w:spacing w:after="0" w:line="240" w:lineRule="atLeast"/>
              <w:contextualSpacing/>
              <w:rPr>
                <w:rFonts w:ascii="Calibri" w:hAnsi="Calibri"/>
                <w:color w:val="000000"/>
              </w:rPr>
            </w:pPr>
            <w:r w:rsidRPr="00F9495F">
              <w:rPr>
                <w:rFonts w:ascii="Calibri" w:hAnsi="Calibri"/>
                <w:color w:val="000000"/>
              </w:rPr>
              <w:t>3-Muzaffer ALANAY</w:t>
            </w:r>
          </w:p>
          <w:p w:rsidR="00717085" w:rsidRDefault="00717085" w:rsidP="00C908F6">
            <w:pPr>
              <w:spacing w:after="0" w:line="240" w:lineRule="auto"/>
              <w:contextualSpacing/>
              <w:rPr>
                <w:rFonts w:ascii="Calibri" w:hAnsi="Calibri"/>
                <w:color w:val="000000"/>
              </w:rPr>
            </w:pPr>
            <w:r w:rsidRPr="00F9495F">
              <w:rPr>
                <w:rFonts w:ascii="Calibri" w:hAnsi="Calibri"/>
                <w:color w:val="000000"/>
              </w:rPr>
              <w:t>5-Ömer ÖZEN</w:t>
            </w:r>
            <w:r>
              <w:rPr>
                <w:rFonts w:ascii="Calibri" w:hAnsi="Calibri"/>
                <w:color w:val="000000"/>
              </w:rPr>
              <w:t xml:space="preserve"> (</w:t>
            </w:r>
            <w:r w:rsidRPr="007137D0">
              <w:rPr>
                <w:rFonts w:ascii="Calibri" w:hAnsi="Calibri"/>
                <w:b/>
                <w:color w:val="000000"/>
              </w:rPr>
              <w:t>ücretsiz kitap iş</w:t>
            </w:r>
            <w:r>
              <w:rPr>
                <w:rFonts w:ascii="Calibri" w:hAnsi="Calibri"/>
                <w:color w:val="000000"/>
              </w:rPr>
              <w:t>)</w:t>
            </w:r>
          </w:p>
          <w:p w:rsidR="00D82A08" w:rsidRDefault="00D82A08" w:rsidP="00C908F6">
            <w:pPr>
              <w:spacing w:after="0" w:line="240" w:lineRule="auto"/>
              <w:contextualSpacing/>
              <w:rPr>
                <w:rFonts w:ascii="Calibri" w:hAnsi="Calibri"/>
                <w:color w:val="000000"/>
              </w:rPr>
            </w:pPr>
            <w:r>
              <w:rPr>
                <w:rFonts w:ascii="Calibri" w:hAnsi="Calibri"/>
                <w:color w:val="000000"/>
              </w:rPr>
              <w:t>6-</w:t>
            </w:r>
            <w:r w:rsidR="007D3452">
              <w:rPr>
                <w:rFonts w:ascii="Calibri" w:hAnsi="Calibri"/>
                <w:color w:val="000000"/>
              </w:rPr>
              <w:t>Özlem KARAHANLI</w:t>
            </w:r>
          </w:p>
          <w:p w:rsidR="00717085" w:rsidRPr="00F9495F" w:rsidRDefault="00717085" w:rsidP="00081F09">
            <w:pPr>
              <w:spacing w:after="0"/>
              <w:rPr>
                <w:rFonts w:ascii="Calibri" w:eastAsia="Times New Roman" w:hAnsi="Calibri" w:cs="Times New Roman"/>
                <w:color w:val="000000"/>
              </w:rPr>
            </w:pPr>
          </w:p>
        </w:tc>
      </w:tr>
      <w:tr w:rsidR="00717085" w:rsidRPr="0006262B" w:rsidTr="00700211">
        <w:trPr>
          <w:cantSplit/>
          <w:trHeight w:val="1118"/>
        </w:trPr>
        <w:tc>
          <w:tcPr>
            <w:tcW w:w="2921"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717085" w:rsidRDefault="00717085" w:rsidP="00C908F6">
            <w:pPr>
              <w:spacing w:after="0" w:line="240" w:lineRule="auto"/>
              <w:contextualSpacing/>
              <w:rPr>
                <w:rFonts w:ascii="Calibri" w:eastAsia="Times New Roman" w:hAnsi="Calibri" w:cs="Times New Roman"/>
                <w:b/>
                <w:i/>
                <w:color w:val="000000"/>
                <w:sz w:val="24"/>
                <w:szCs w:val="24"/>
              </w:rPr>
            </w:pPr>
            <w:r>
              <w:rPr>
                <w:rFonts w:ascii="Calibri" w:eastAsia="Times New Roman" w:hAnsi="Calibri" w:cs="Times New Roman"/>
                <w:b/>
                <w:i/>
                <w:color w:val="000000"/>
                <w:sz w:val="24"/>
                <w:szCs w:val="24"/>
              </w:rPr>
              <w:t>DESTEK HİZMETLERİ  2</w:t>
            </w:r>
          </w:p>
          <w:p w:rsidR="00081F09" w:rsidRPr="00B13AF8" w:rsidRDefault="00081F09" w:rsidP="00C908F6">
            <w:pPr>
              <w:spacing w:after="0" w:line="240" w:lineRule="auto"/>
              <w:contextualSpacing/>
              <w:rPr>
                <w:rFonts w:ascii="Calibri" w:eastAsia="Times New Roman" w:hAnsi="Calibri" w:cs="Times New Roman"/>
                <w:b/>
                <w:i/>
                <w:color w:val="000000"/>
                <w:sz w:val="24"/>
                <w:szCs w:val="24"/>
              </w:rPr>
            </w:pPr>
            <w:r w:rsidRPr="00081F09">
              <w:rPr>
                <w:rFonts w:ascii="Calibri" w:eastAsia="Times New Roman" w:hAnsi="Calibri" w:cs="Times New Roman"/>
                <w:i/>
                <w:color w:val="000000"/>
              </w:rPr>
              <w:t>(Gelen-Giden Evrak Kayıt</w:t>
            </w:r>
            <w:r w:rsidR="00B15548">
              <w:rPr>
                <w:rFonts w:ascii="Calibri" w:eastAsia="Times New Roman" w:hAnsi="Calibri" w:cs="Times New Roman"/>
                <w:i/>
                <w:color w:val="000000"/>
              </w:rPr>
              <w:t xml:space="preserve"> arşiv</w:t>
            </w:r>
            <w:r w:rsidRPr="00081F09">
              <w:rPr>
                <w:rFonts w:ascii="Calibri" w:eastAsia="Times New Roman" w:hAnsi="Calibri" w:cs="Times New Roman"/>
                <w:i/>
                <w:color w:val="000000"/>
                <w:sz w:val="24"/>
                <w:szCs w:val="24"/>
              </w:rPr>
              <w:t>)</w:t>
            </w:r>
          </w:p>
        </w:tc>
        <w:tc>
          <w:tcPr>
            <w:tcW w:w="1843" w:type="dxa"/>
            <w:vMerge/>
            <w:tcBorders>
              <w:left w:val="nil"/>
              <w:bottom w:val="single" w:sz="4" w:space="0" w:color="auto"/>
              <w:right w:val="single" w:sz="4" w:space="0" w:color="auto"/>
            </w:tcBorders>
            <w:shd w:val="clear" w:color="auto" w:fill="B6DDE8" w:themeFill="accent5" w:themeFillTint="66"/>
            <w:noWrap/>
            <w:textDirection w:val="btLr"/>
            <w:vAlign w:val="center"/>
          </w:tcPr>
          <w:p w:rsidR="00717085" w:rsidRPr="00A134CA" w:rsidRDefault="00717085" w:rsidP="00717085">
            <w:pPr>
              <w:spacing w:after="0" w:line="240" w:lineRule="auto"/>
              <w:ind w:left="113" w:right="113"/>
              <w:contextualSpacing/>
              <w:jc w:val="right"/>
              <w:rPr>
                <w:rFonts w:ascii="Calibri" w:eastAsia="Times New Roman" w:hAnsi="Calibri" w:cs="Times New Roman"/>
                <w:b/>
                <w:color w:val="000000"/>
                <w:sz w:val="24"/>
                <w:szCs w:val="24"/>
              </w:rPr>
            </w:pPr>
          </w:p>
        </w:tc>
        <w:tc>
          <w:tcPr>
            <w:tcW w:w="1493"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17085" w:rsidRDefault="00717085" w:rsidP="00C908F6">
            <w:pPr>
              <w:spacing w:after="0" w:line="240" w:lineRule="auto"/>
              <w:contextualSpacing/>
              <w:rPr>
                <w:rFonts w:ascii="Calibri" w:eastAsia="Times New Roman" w:hAnsi="Calibri" w:cs="Times New Roman"/>
                <w:b/>
                <w:color w:val="000000"/>
              </w:rPr>
            </w:pPr>
          </w:p>
        </w:tc>
        <w:tc>
          <w:tcPr>
            <w:tcW w:w="3160"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17085" w:rsidRDefault="00081F09" w:rsidP="00B13AF8">
            <w:pPr>
              <w:spacing w:after="0"/>
              <w:rPr>
                <w:rFonts w:ascii="Calibri" w:hAnsi="Calibri"/>
                <w:color w:val="000000"/>
              </w:rPr>
            </w:pPr>
            <w:r>
              <w:rPr>
                <w:rFonts w:ascii="Calibri" w:hAnsi="Calibri"/>
                <w:color w:val="000000"/>
              </w:rPr>
              <w:t>1-</w:t>
            </w:r>
            <w:r w:rsidR="00717085">
              <w:rPr>
                <w:rFonts w:ascii="Calibri" w:hAnsi="Calibri"/>
                <w:color w:val="000000"/>
              </w:rPr>
              <w:t>Mustafa OĞUZ</w:t>
            </w:r>
          </w:p>
          <w:p w:rsidR="00717085" w:rsidRDefault="00081F09" w:rsidP="00B13AF8">
            <w:pPr>
              <w:spacing w:after="0"/>
              <w:rPr>
                <w:rFonts w:ascii="Calibri" w:hAnsi="Calibri"/>
                <w:color w:val="000000"/>
              </w:rPr>
            </w:pPr>
            <w:r>
              <w:rPr>
                <w:rFonts w:ascii="Calibri" w:hAnsi="Calibri"/>
                <w:color w:val="000000"/>
              </w:rPr>
              <w:t>2-</w:t>
            </w:r>
            <w:r w:rsidR="007D3452">
              <w:rPr>
                <w:rFonts w:ascii="Calibri" w:hAnsi="Calibri"/>
                <w:color w:val="000000"/>
              </w:rPr>
              <w:t>Onur ÖNER</w:t>
            </w:r>
          </w:p>
          <w:p w:rsidR="00717085" w:rsidRPr="00F9495F" w:rsidRDefault="0016217A" w:rsidP="00C7644C">
            <w:pPr>
              <w:spacing w:after="0"/>
              <w:rPr>
                <w:rFonts w:ascii="Calibri" w:hAnsi="Calibri"/>
                <w:color w:val="000000"/>
              </w:rPr>
            </w:pPr>
            <w:r>
              <w:rPr>
                <w:rFonts w:ascii="Calibri" w:hAnsi="Calibri"/>
                <w:color w:val="000000"/>
              </w:rPr>
              <w:t>3</w:t>
            </w:r>
            <w:r w:rsidR="00081F09">
              <w:rPr>
                <w:rFonts w:ascii="Calibri" w:hAnsi="Calibri"/>
                <w:color w:val="000000"/>
              </w:rPr>
              <w:t>-İbrahim ONAT</w:t>
            </w:r>
          </w:p>
        </w:tc>
      </w:tr>
      <w:tr w:rsidR="00C908F6" w:rsidTr="00700211">
        <w:tblPrEx>
          <w:tblBorders>
            <w:top w:val="single" w:sz="4" w:space="0" w:color="auto"/>
          </w:tblBorders>
          <w:tblLook w:val="0000" w:firstRow="0" w:lastRow="0" w:firstColumn="0" w:lastColumn="0" w:noHBand="0" w:noVBand="0"/>
        </w:tblPrEx>
        <w:trPr>
          <w:trHeight w:val="748"/>
        </w:trPr>
        <w:tc>
          <w:tcPr>
            <w:tcW w:w="2921" w:type="dxa"/>
            <w:tcBorders>
              <w:top w:val="nil"/>
              <w:left w:val="single" w:sz="4" w:space="0" w:color="auto"/>
              <w:bottom w:val="single" w:sz="4" w:space="0" w:color="auto"/>
              <w:right w:val="single" w:sz="4" w:space="0" w:color="auto"/>
            </w:tcBorders>
            <w:shd w:val="clear" w:color="auto" w:fill="B6DDE8" w:themeFill="accent5" w:themeFillTint="66"/>
          </w:tcPr>
          <w:p w:rsidR="00C908F6" w:rsidRDefault="00C908F6" w:rsidP="00C908F6">
            <w:pPr>
              <w:pStyle w:val="3-NormalYaz"/>
              <w:tabs>
                <w:tab w:val="clear" w:pos="566"/>
              </w:tabs>
              <w:spacing w:line="240" w:lineRule="exact"/>
              <w:rPr>
                <w:rFonts w:hAnsi="Times New Roman"/>
                <w:b/>
                <w:sz w:val="24"/>
                <w:szCs w:val="24"/>
              </w:rPr>
            </w:pPr>
          </w:p>
          <w:p w:rsidR="00C908F6" w:rsidRDefault="00B13AF8" w:rsidP="00B13AF8">
            <w:pPr>
              <w:spacing w:after="0" w:line="240" w:lineRule="auto"/>
              <w:contextualSpacing/>
              <w:rPr>
                <w:rFonts w:ascii="Calibri" w:eastAsia="Times New Roman" w:hAnsi="Calibri" w:cs="Times New Roman"/>
                <w:b/>
                <w:i/>
                <w:color w:val="000000"/>
                <w:sz w:val="24"/>
                <w:szCs w:val="24"/>
              </w:rPr>
            </w:pPr>
            <w:r w:rsidRPr="00B13AF8">
              <w:rPr>
                <w:rFonts w:ascii="Calibri" w:eastAsia="Times New Roman" w:hAnsi="Calibri" w:cs="Times New Roman"/>
                <w:b/>
                <w:i/>
                <w:color w:val="000000"/>
                <w:sz w:val="24"/>
                <w:szCs w:val="24"/>
              </w:rPr>
              <w:t>DESTEK HİZMETLERİ :</w:t>
            </w:r>
            <w:r w:rsidR="00717085">
              <w:rPr>
                <w:rFonts w:ascii="Calibri" w:eastAsia="Times New Roman" w:hAnsi="Calibri" w:cs="Times New Roman"/>
                <w:b/>
                <w:i/>
                <w:color w:val="000000"/>
                <w:sz w:val="24"/>
                <w:szCs w:val="24"/>
              </w:rPr>
              <w:t>3</w:t>
            </w:r>
          </w:p>
          <w:p w:rsidR="00C908F6" w:rsidRPr="00DE3A8E" w:rsidRDefault="00B13AF8" w:rsidP="00B15548">
            <w:pPr>
              <w:spacing w:after="0" w:line="240" w:lineRule="auto"/>
              <w:contextualSpacing/>
              <w:rPr>
                <w:rFonts w:hAnsi="Times New Roman"/>
                <w:b/>
                <w:sz w:val="24"/>
                <w:szCs w:val="24"/>
              </w:rPr>
            </w:pPr>
            <w:r w:rsidRPr="00DE3A8E">
              <w:rPr>
                <w:rFonts w:hAnsi="Times New Roman"/>
                <w:b/>
              </w:rPr>
              <w:t>(-Lojman-</w:t>
            </w:r>
            <w:r w:rsidRPr="00DE3A8E">
              <w:rPr>
                <w:rFonts w:hAnsi="Times New Roman"/>
                <w:b/>
              </w:rPr>
              <w:t>Öğ</w:t>
            </w:r>
            <w:r w:rsidRPr="00DE3A8E">
              <w:rPr>
                <w:rFonts w:hAnsi="Times New Roman"/>
                <w:b/>
              </w:rPr>
              <w:t xml:space="preserve">rt.Evi </w:t>
            </w:r>
            <w:r w:rsidR="007957E8" w:rsidRPr="00DE3A8E">
              <w:rPr>
                <w:rFonts w:hAnsi="Times New Roman"/>
                <w:b/>
              </w:rPr>
              <w:t xml:space="preserve"> i</w:t>
            </w:r>
            <w:r w:rsidR="007957E8" w:rsidRPr="00DE3A8E">
              <w:rPr>
                <w:rFonts w:hAnsi="Times New Roman"/>
                <w:b/>
              </w:rPr>
              <w:t>ş</w:t>
            </w:r>
            <w:r w:rsidR="00B15548" w:rsidRPr="00DE3A8E">
              <w:rPr>
                <w:rFonts w:hAnsi="Times New Roman"/>
                <w:b/>
              </w:rPr>
              <w:t>lemleri)</w:t>
            </w:r>
          </w:p>
        </w:tc>
        <w:tc>
          <w:tcPr>
            <w:tcW w:w="1843" w:type="dxa"/>
            <w:tcBorders>
              <w:top w:val="nil"/>
              <w:left w:val="single" w:sz="4" w:space="0" w:color="auto"/>
              <w:bottom w:val="single" w:sz="4" w:space="0" w:color="auto"/>
              <w:right w:val="single" w:sz="4" w:space="0" w:color="auto"/>
            </w:tcBorders>
            <w:shd w:val="clear" w:color="auto" w:fill="B6DDE8" w:themeFill="accent5" w:themeFillTint="66"/>
          </w:tcPr>
          <w:p w:rsidR="00C908F6" w:rsidRPr="00A134CA" w:rsidRDefault="00C908F6" w:rsidP="00C908F6">
            <w:pPr>
              <w:pStyle w:val="3-NormalYaz"/>
              <w:tabs>
                <w:tab w:val="clear" w:pos="566"/>
              </w:tabs>
              <w:spacing w:line="240" w:lineRule="exact"/>
              <w:rPr>
                <w:rFonts w:hAnsi="Times New Roman"/>
                <w:b/>
                <w:sz w:val="24"/>
                <w:szCs w:val="24"/>
              </w:rPr>
            </w:pPr>
          </w:p>
        </w:tc>
        <w:tc>
          <w:tcPr>
            <w:tcW w:w="1493" w:type="dxa"/>
            <w:tcBorders>
              <w:left w:val="single" w:sz="4" w:space="0" w:color="auto"/>
              <w:bottom w:val="single" w:sz="4" w:space="0" w:color="auto"/>
              <w:right w:val="single" w:sz="4" w:space="0" w:color="auto"/>
            </w:tcBorders>
            <w:shd w:val="clear" w:color="auto" w:fill="B6DDE8" w:themeFill="accent5" w:themeFillTint="66"/>
          </w:tcPr>
          <w:p w:rsidR="00C908F6" w:rsidRDefault="00C908F6" w:rsidP="00C908F6">
            <w:pPr>
              <w:pStyle w:val="3-NormalYaz"/>
              <w:tabs>
                <w:tab w:val="clear" w:pos="566"/>
              </w:tabs>
              <w:spacing w:line="240" w:lineRule="exact"/>
              <w:rPr>
                <w:rFonts w:hAnsi="Times New Roman"/>
                <w:b/>
                <w:sz w:val="24"/>
                <w:szCs w:val="24"/>
              </w:rPr>
            </w:pPr>
          </w:p>
          <w:p w:rsidR="00B13AF8" w:rsidRDefault="00D82A08" w:rsidP="00C908F6">
            <w:pPr>
              <w:pStyle w:val="3-NormalYaz"/>
              <w:tabs>
                <w:tab w:val="clear" w:pos="566"/>
              </w:tabs>
              <w:spacing w:line="240" w:lineRule="exact"/>
              <w:rPr>
                <w:rFonts w:hAnsi="Times New Roman"/>
                <w:sz w:val="22"/>
                <w:szCs w:val="22"/>
              </w:rPr>
            </w:pPr>
            <w:r>
              <w:rPr>
                <w:rFonts w:ascii="Calibri" w:eastAsia="Times New Roman" w:hAnsi="Calibri"/>
                <w:b/>
                <w:color w:val="000000"/>
                <w:sz w:val="22"/>
                <w:szCs w:val="22"/>
              </w:rPr>
              <w:t>Ömer KULA</w:t>
            </w:r>
          </w:p>
          <w:p w:rsidR="00B13AF8" w:rsidRDefault="00B13AF8" w:rsidP="00C908F6">
            <w:pPr>
              <w:pStyle w:val="3-NormalYaz"/>
              <w:tabs>
                <w:tab w:val="clear" w:pos="566"/>
              </w:tabs>
              <w:spacing w:line="240" w:lineRule="exact"/>
              <w:rPr>
                <w:rFonts w:hAnsi="Times New Roman"/>
                <w:b/>
                <w:sz w:val="24"/>
                <w:szCs w:val="24"/>
              </w:rPr>
            </w:pPr>
          </w:p>
        </w:tc>
        <w:tc>
          <w:tcPr>
            <w:tcW w:w="3160" w:type="dxa"/>
            <w:tcBorders>
              <w:left w:val="single" w:sz="4" w:space="0" w:color="auto"/>
              <w:bottom w:val="single" w:sz="4" w:space="0" w:color="auto"/>
              <w:right w:val="single" w:sz="4" w:space="0" w:color="auto"/>
            </w:tcBorders>
            <w:shd w:val="clear" w:color="auto" w:fill="B6DDE8" w:themeFill="accent5" w:themeFillTint="66"/>
          </w:tcPr>
          <w:p w:rsidR="00C908F6" w:rsidRDefault="00C908F6" w:rsidP="00C908F6">
            <w:pPr>
              <w:pStyle w:val="3-NormalYaz"/>
              <w:tabs>
                <w:tab w:val="clear" w:pos="566"/>
              </w:tabs>
              <w:spacing w:line="240" w:lineRule="exact"/>
              <w:rPr>
                <w:rFonts w:hAnsi="Times New Roman"/>
                <w:b/>
                <w:sz w:val="24"/>
                <w:szCs w:val="24"/>
              </w:rPr>
            </w:pPr>
          </w:p>
          <w:p w:rsidR="00B13AF8" w:rsidRDefault="00081F09" w:rsidP="00C908F6">
            <w:pPr>
              <w:pStyle w:val="3-NormalYaz"/>
              <w:tabs>
                <w:tab w:val="clear" w:pos="566"/>
              </w:tabs>
              <w:spacing w:line="240" w:lineRule="exact"/>
              <w:rPr>
                <w:rFonts w:hAnsi="Times New Roman"/>
                <w:sz w:val="22"/>
                <w:szCs w:val="22"/>
              </w:rPr>
            </w:pPr>
            <w:r>
              <w:rPr>
                <w:rFonts w:hAnsi="Times New Roman"/>
                <w:sz w:val="22"/>
                <w:szCs w:val="22"/>
              </w:rPr>
              <w:t>1-</w:t>
            </w:r>
            <w:r w:rsidR="00B13AF8" w:rsidRPr="00B13AF8">
              <w:rPr>
                <w:rFonts w:hAnsi="Times New Roman"/>
                <w:sz w:val="22"/>
                <w:szCs w:val="22"/>
              </w:rPr>
              <w:t>Yusuf ZOR</w:t>
            </w:r>
          </w:p>
          <w:p w:rsidR="007D3452" w:rsidRPr="00B13AF8" w:rsidRDefault="007D3452" w:rsidP="00C908F6">
            <w:pPr>
              <w:pStyle w:val="3-NormalYaz"/>
              <w:tabs>
                <w:tab w:val="clear" w:pos="566"/>
              </w:tabs>
              <w:spacing w:line="240" w:lineRule="exact"/>
              <w:rPr>
                <w:rFonts w:hAnsi="Times New Roman"/>
                <w:sz w:val="22"/>
                <w:szCs w:val="22"/>
              </w:rPr>
            </w:pPr>
            <w:r>
              <w:rPr>
                <w:rFonts w:hAnsi="Times New Roman"/>
                <w:sz w:val="22"/>
                <w:szCs w:val="22"/>
              </w:rPr>
              <w:t>2-Uğur Ekiz ATAR</w:t>
            </w:r>
          </w:p>
          <w:p w:rsidR="00B13AF8" w:rsidRDefault="00B13AF8" w:rsidP="00C908F6">
            <w:pPr>
              <w:pStyle w:val="3-NormalYaz"/>
              <w:tabs>
                <w:tab w:val="clear" w:pos="566"/>
              </w:tabs>
              <w:spacing w:line="240" w:lineRule="exact"/>
              <w:rPr>
                <w:rFonts w:hAnsi="Times New Roman"/>
                <w:b/>
                <w:sz w:val="24"/>
                <w:szCs w:val="24"/>
              </w:rPr>
            </w:pPr>
          </w:p>
        </w:tc>
      </w:tr>
      <w:tr w:rsidR="00C7644C" w:rsidTr="00700211">
        <w:tblPrEx>
          <w:tblBorders>
            <w:top w:val="single" w:sz="4" w:space="0" w:color="auto"/>
          </w:tblBorders>
          <w:tblLook w:val="0000" w:firstRow="0" w:lastRow="0" w:firstColumn="0" w:lastColumn="0" w:noHBand="0" w:noVBand="0"/>
        </w:tblPrEx>
        <w:trPr>
          <w:trHeight w:val="748"/>
        </w:trPr>
        <w:tc>
          <w:tcPr>
            <w:tcW w:w="2921" w:type="dxa"/>
            <w:tcBorders>
              <w:top w:val="single" w:sz="4" w:space="0" w:color="auto"/>
              <w:left w:val="single" w:sz="4" w:space="0" w:color="auto"/>
              <w:bottom w:val="single" w:sz="12" w:space="0" w:color="auto"/>
              <w:right w:val="single" w:sz="4" w:space="0" w:color="auto"/>
            </w:tcBorders>
            <w:shd w:val="clear" w:color="auto" w:fill="B6DDE8" w:themeFill="accent5" w:themeFillTint="66"/>
          </w:tcPr>
          <w:p w:rsidR="00C7644C" w:rsidRDefault="00C7644C" w:rsidP="00C908F6">
            <w:pPr>
              <w:pStyle w:val="3-NormalYaz"/>
              <w:tabs>
                <w:tab w:val="clear" w:pos="566"/>
              </w:tabs>
              <w:spacing w:line="240" w:lineRule="exact"/>
              <w:rPr>
                <w:rFonts w:ascii="Calibri" w:hAnsi="Calibri" w:cs="Calibri"/>
                <w:b/>
                <w:sz w:val="24"/>
                <w:szCs w:val="24"/>
              </w:rPr>
            </w:pPr>
          </w:p>
          <w:p w:rsidR="00C7644C" w:rsidRDefault="00C7644C" w:rsidP="00C908F6">
            <w:pPr>
              <w:pStyle w:val="3-NormalYaz"/>
              <w:tabs>
                <w:tab w:val="clear" w:pos="566"/>
              </w:tabs>
              <w:spacing w:line="240" w:lineRule="exact"/>
              <w:rPr>
                <w:rFonts w:ascii="Calibri" w:hAnsi="Calibri" w:cs="Calibri"/>
                <w:b/>
                <w:sz w:val="24"/>
                <w:szCs w:val="24"/>
              </w:rPr>
            </w:pPr>
            <w:r w:rsidRPr="00C7644C">
              <w:rPr>
                <w:rFonts w:ascii="Calibri" w:hAnsi="Calibri" w:cs="Calibri"/>
                <w:b/>
                <w:sz w:val="24"/>
                <w:szCs w:val="24"/>
              </w:rPr>
              <w:t>DESTEK HİZMETLERİ : 4</w:t>
            </w:r>
          </w:p>
          <w:p w:rsidR="00C7644C" w:rsidRPr="00C7644C" w:rsidRDefault="00C7644C" w:rsidP="00C908F6">
            <w:pPr>
              <w:pStyle w:val="3-NormalYaz"/>
              <w:tabs>
                <w:tab w:val="clear" w:pos="566"/>
              </w:tabs>
              <w:spacing w:line="240" w:lineRule="exact"/>
              <w:rPr>
                <w:rFonts w:ascii="Calibri" w:hAnsi="Calibri" w:cs="Calibri"/>
                <w:b/>
                <w:sz w:val="24"/>
                <w:szCs w:val="24"/>
              </w:rPr>
            </w:pPr>
            <w:r>
              <w:rPr>
                <w:rFonts w:ascii="Calibri" w:hAnsi="Calibri" w:cs="Calibri"/>
                <w:b/>
                <w:sz w:val="24"/>
                <w:szCs w:val="24"/>
              </w:rPr>
              <w:t xml:space="preserve"> (Taşıma hizmetleri)</w:t>
            </w:r>
          </w:p>
        </w:tc>
        <w:tc>
          <w:tcPr>
            <w:tcW w:w="1843" w:type="dxa"/>
            <w:tcBorders>
              <w:top w:val="single" w:sz="4" w:space="0" w:color="auto"/>
              <w:left w:val="single" w:sz="4" w:space="0" w:color="auto"/>
              <w:bottom w:val="single" w:sz="12" w:space="0" w:color="auto"/>
              <w:right w:val="single" w:sz="4" w:space="0" w:color="auto"/>
            </w:tcBorders>
            <w:shd w:val="clear" w:color="auto" w:fill="B6DDE8" w:themeFill="accent5" w:themeFillTint="66"/>
          </w:tcPr>
          <w:p w:rsidR="00C7644C" w:rsidRDefault="00C7644C" w:rsidP="00C908F6">
            <w:pPr>
              <w:pStyle w:val="3-NormalYaz"/>
              <w:tabs>
                <w:tab w:val="clear" w:pos="566"/>
              </w:tabs>
              <w:spacing w:line="240" w:lineRule="exact"/>
              <w:rPr>
                <w:rFonts w:ascii="Calibri" w:hAnsi="Calibri" w:cs="Calibri"/>
                <w:b/>
                <w:sz w:val="24"/>
                <w:szCs w:val="24"/>
              </w:rPr>
            </w:pPr>
          </w:p>
          <w:p w:rsidR="00C7644C" w:rsidRPr="00C7644C" w:rsidRDefault="00C7644C" w:rsidP="00C908F6">
            <w:pPr>
              <w:pStyle w:val="3-NormalYaz"/>
              <w:tabs>
                <w:tab w:val="clear" w:pos="566"/>
              </w:tabs>
              <w:spacing w:line="240" w:lineRule="exact"/>
              <w:rPr>
                <w:rFonts w:ascii="Calibri" w:hAnsi="Calibri" w:cs="Calibri"/>
                <w:b/>
                <w:sz w:val="24"/>
                <w:szCs w:val="24"/>
              </w:rPr>
            </w:pPr>
            <w:r w:rsidRPr="00C7644C">
              <w:rPr>
                <w:rFonts w:ascii="Calibri" w:hAnsi="Calibri" w:cs="Calibri"/>
                <w:b/>
                <w:sz w:val="24"/>
                <w:szCs w:val="24"/>
              </w:rPr>
              <w:t>Hayri SERTGÖZ</w:t>
            </w:r>
          </w:p>
        </w:tc>
        <w:tc>
          <w:tcPr>
            <w:tcW w:w="1493" w:type="dxa"/>
            <w:tcBorders>
              <w:top w:val="single" w:sz="4" w:space="0" w:color="auto"/>
              <w:left w:val="single" w:sz="4" w:space="0" w:color="auto"/>
              <w:bottom w:val="single" w:sz="12" w:space="0" w:color="auto"/>
              <w:right w:val="single" w:sz="4" w:space="0" w:color="auto"/>
            </w:tcBorders>
            <w:shd w:val="clear" w:color="auto" w:fill="B6DDE8" w:themeFill="accent5" w:themeFillTint="66"/>
          </w:tcPr>
          <w:p w:rsidR="00C7644C" w:rsidRDefault="00C7644C" w:rsidP="00C908F6">
            <w:pPr>
              <w:pStyle w:val="3-NormalYaz"/>
              <w:tabs>
                <w:tab w:val="clear" w:pos="566"/>
              </w:tabs>
              <w:spacing w:line="240" w:lineRule="exact"/>
              <w:rPr>
                <w:rFonts w:ascii="Calibri" w:hAnsi="Calibri" w:cs="Calibri"/>
                <w:b/>
                <w:sz w:val="24"/>
                <w:szCs w:val="24"/>
              </w:rPr>
            </w:pPr>
          </w:p>
          <w:p w:rsidR="00C7644C" w:rsidRPr="00C7644C" w:rsidRDefault="00C7644C" w:rsidP="00C908F6">
            <w:pPr>
              <w:pStyle w:val="3-NormalYaz"/>
              <w:tabs>
                <w:tab w:val="clear" w:pos="566"/>
              </w:tabs>
              <w:spacing w:line="240" w:lineRule="exact"/>
              <w:rPr>
                <w:rFonts w:ascii="Calibri" w:hAnsi="Calibri" w:cs="Calibri"/>
                <w:b/>
                <w:sz w:val="24"/>
                <w:szCs w:val="24"/>
              </w:rPr>
            </w:pPr>
            <w:r w:rsidRPr="00C7644C">
              <w:rPr>
                <w:rFonts w:ascii="Calibri" w:hAnsi="Calibri" w:cs="Calibri"/>
                <w:b/>
                <w:sz w:val="24"/>
                <w:szCs w:val="24"/>
              </w:rPr>
              <w:t>Veysel UYSAL</w:t>
            </w:r>
          </w:p>
        </w:tc>
        <w:tc>
          <w:tcPr>
            <w:tcW w:w="3160" w:type="dxa"/>
            <w:tcBorders>
              <w:top w:val="single" w:sz="4" w:space="0" w:color="auto"/>
              <w:left w:val="single" w:sz="4" w:space="0" w:color="auto"/>
              <w:bottom w:val="single" w:sz="12" w:space="0" w:color="auto"/>
              <w:right w:val="single" w:sz="4" w:space="0" w:color="auto"/>
            </w:tcBorders>
            <w:shd w:val="clear" w:color="auto" w:fill="B6DDE8" w:themeFill="accent5" w:themeFillTint="66"/>
          </w:tcPr>
          <w:p w:rsidR="00C7644C" w:rsidRDefault="00C7644C" w:rsidP="00C908F6">
            <w:pPr>
              <w:pStyle w:val="3-NormalYaz"/>
              <w:tabs>
                <w:tab w:val="clear" w:pos="566"/>
              </w:tabs>
              <w:spacing w:line="240" w:lineRule="exact"/>
              <w:rPr>
                <w:rFonts w:ascii="Calibri" w:hAnsi="Calibri" w:cs="Calibri"/>
                <w:sz w:val="24"/>
                <w:szCs w:val="24"/>
              </w:rPr>
            </w:pPr>
          </w:p>
          <w:p w:rsidR="00C7644C" w:rsidRPr="00C7644C" w:rsidRDefault="00D82A08" w:rsidP="00C908F6">
            <w:pPr>
              <w:pStyle w:val="3-NormalYaz"/>
              <w:tabs>
                <w:tab w:val="clear" w:pos="566"/>
              </w:tabs>
              <w:spacing w:line="240" w:lineRule="exact"/>
              <w:rPr>
                <w:rFonts w:ascii="Calibri" w:hAnsi="Calibri" w:cs="Calibri"/>
                <w:sz w:val="24"/>
                <w:szCs w:val="24"/>
              </w:rPr>
            </w:pPr>
            <w:r>
              <w:rPr>
                <w:rFonts w:ascii="Calibri" w:hAnsi="Calibri" w:cs="Calibri"/>
                <w:sz w:val="24"/>
                <w:szCs w:val="24"/>
              </w:rPr>
              <w:t>Zelal EKİNCİ</w:t>
            </w:r>
          </w:p>
        </w:tc>
      </w:tr>
    </w:tbl>
    <w:p w:rsidR="00033C16" w:rsidRDefault="00033C16" w:rsidP="00B13AF8">
      <w:pPr>
        <w:pStyle w:val="3-NormalYaz"/>
        <w:tabs>
          <w:tab w:val="clear" w:pos="566"/>
        </w:tabs>
        <w:spacing w:line="240" w:lineRule="exact"/>
        <w:rPr>
          <w:rFonts w:hAnsi="Times New Roman"/>
          <w:b/>
          <w:sz w:val="24"/>
          <w:szCs w:val="24"/>
        </w:rPr>
      </w:pPr>
    </w:p>
    <w:p w:rsidR="004E72D3" w:rsidRDefault="004E72D3" w:rsidP="00B13AF8">
      <w:pPr>
        <w:pStyle w:val="3-NormalYaz"/>
        <w:tabs>
          <w:tab w:val="clear" w:pos="566"/>
        </w:tabs>
        <w:spacing w:line="240" w:lineRule="exact"/>
        <w:rPr>
          <w:rFonts w:hAnsi="Times New Roman"/>
          <w:b/>
          <w:sz w:val="24"/>
          <w:szCs w:val="24"/>
        </w:rPr>
      </w:pPr>
      <w:r w:rsidRPr="007E66E3">
        <w:rPr>
          <w:rFonts w:hAnsi="Times New Roman"/>
          <w:b/>
          <w:sz w:val="24"/>
          <w:szCs w:val="24"/>
        </w:rPr>
        <w:t>– (1) Destek hizmetlerine ilişkin görevler aşağıda belirtilmiştir.</w:t>
      </w:r>
    </w:p>
    <w:p w:rsidR="005917AA" w:rsidRPr="007E66E3" w:rsidRDefault="005917AA" w:rsidP="00B13AF8">
      <w:pPr>
        <w:pStyle w:val="3-NormalYaz"/>
        <w:tabs>
          <w:tab w:val="clear" w:pos="566"/>
        </w:tabs>
        <w:spacing w:line="240" w:lineRule="exact"/>
        <w:rPr>
          <w:rFonts w:hAnsi="Times New Roman"/>
          <w:b/>
          <w:sz w:val="24"/>
          <w:szCs w:val="24"/>
        </w:rPr>
      </w:pPr>
    </w:p>
    <w:p w:rsidR="004E72D3" w:rsidRPr="007E66E3" w:rsidRDefault="004E72D3" w:rsidP="004E72D3">
      <w:pPr>
        <w:pStyle w:val="3-NormalYaz"/>
        <w:spacing w:line="240" w:lineRule="exact"/>
        <w:ind w:firstLine="566"/>
        <w:rPr>
          <w:rFonts w:ascii="Segoe UI" w:hAnsi="Segoe UI" w:cs="Segoe UI"/>
          <w:sz w:val="20"/>
        </w:rPr>
      </w:pPr>
      <w:r w:rsidRPr="007E66E3">
        <w:rPr>
          <w:rFonts w:ascii="Segoe UI" w:hAnsi="Segoe UI" w:cs="Segoe UI"/>
          <w:sz w:val="20"/>
        </w:rPr>
        <w:t>a) Yayın faaliyetlerini yürütmek,</w:t>
      </w:r>
    </w:p>
    <w:p w:rsidR="004E72D3" w:rsidRPr="007E66E3" w:rsidRDefault="004E72D3" w:rsidP="004E72D3">
      <w:pPr>
        <w:pStyle w:val="3-NormalYaz"/>
        <w:spacing w:line="240" w:lineRule="exact"/>
        <w:ind w:firstLine="566"/>
        <w:rPr>
          <w:rFonts w:ascii="Segoe UI" w:hAnsi="Segoe UI" w:cs="Segoe UI"/>
          <w:sz w:val="20"/>
        </w:rPr>
      </w:pPr>
      <w:r w:rsidRPr="007E66E3">
        <w:rPr>
          <w:rFonts w:ascii="Segoe UI" w:hAnsi="Segoe UI" w:cs="Segoe UI"/>
          <w:sz w:val="20"/>
        </w:rPr>
        <w:t>b) Ders araç ve gereçleri ile donatım ihtiyaçlarını temin etmek,</w:t>
      </w:r>
    </w:p>
    <w:p w:rsidR="004E72D3" w:rsidRPr="007E66E3" w:rsidRDefault="004E72D3" w:rsidP="004D201C">
      <w:pPr>
        <w:pStyle w:val="3-NormalYaz"/>
        <w:spacing w:line="240" w:lineRule="exact"/>
        <w:ind w:firstLine="566"/>
        <w:rPr>
          <w:rFonts w:ascii="Segoe UI" w:hAnsi="Segoe UI" w:cs="Segoe UI"/>
          <w:b/>
          <w:sz w:val="20"/>
          <w:u w:val="single"/>
        </w:rPr>
      </w:pPr>
      <w:r w:rsidRPr="007E66E3">
        <w:rPr>
          <w:rFonts w:ascii="Segoe UI" w:hAnsi="Segoe UI" w:cs="Segoe UI"/>
          <w:sz w:val="20"/>
        </w:rPr>
        <w:t>c) Ücretsiz Ders Kitabı Temini Projesini yürütmek</w:t>
      </w:r>
    </w:p>
    <w:p w:rsidR="004E72D3" w:rsidRDefault="004E72D3" w:rsidP="004E72D3">
      <w:pPr>
        <w:pStyle w:val="3-NormalYaz"/>
        <w:spacing w:line="240" w:lineRule="exact"/>
        <w:ind w:firstLine="566"/>
        <w:rPr>
          <w:rFonts w:ascii="Segoe UI" w:hAnsi="Segoe UI" w:cs="Segoe UI"/>
          <w:sz w:val="20"/>
        </w:rPr>
      </w:pPr>
      <w:r w:rsidRPr="007E66E3">
        <w:rPr>
          <w:rFonts w:ascii="Segoe UI" w:hAnsi="Segoe UI" w:cs="Segoe UI"/>
          <w:sz w:val="20"/>
        </w:rPr>
        <w:t>ç) Taşınır ve taşınmazlara ilişkin iş ve işlemleri yürütmek,</w:t>
      </w:r>
    </w:p>
    <w:p w:rsidR="004E72D3" w:rsidRPr="007E66E3" w:rsidRDefault="004E72D3" w:rsidP="004E72D3">
      <w:pPr>
        <w:pStyle w:val="3-NormalYaz"/>
        <w:spacing w:line="240" w:lineRule="exact"/>
        <w:ind w:firstLine="566"/>
        <w:rPr>
          <w:rFonts w:ascii="Segoe UI" w:hAnsi="Segoe UI" w:cs="Segoe UI"/>
          <w:sz w:val="20"/>
        </w:rPr>
      </w:pPr>
      <w:r w:rsidRPr="007E66E3">
        <w:rPr>
          <w:rFonts w:ascii="Segoe UI" w:hAnsi="Segoe UI" w:cs="Segoe UI"/>
          <w:sz w:val="20"/>
        </w:rPr>
        <w:t>d) Depo iş ve işlemlerini yürütmek,</w:t>
      </w:r>
    </w:p>
    <w:p w:rsidR="004E72D3" w:rsidRPr="007E66E3" w:rsidRDefault="004E72D3" w:rsidP="0025658B">
      <w:pPr>
        <w:pStyle w:val="3-NormalYaz"/>
        <w:spacing w:line="240" w:lineRule="exact"/>
        <w:ind w:firstLine="566"/>
        <w:rPr>
          <w:rFonts w:ascii="Segoe UI" w:hAnsi="Segoe UI" w:cs="Segoe UI"/>
          <w:sz w:val="20"/>
        </w:rPr>
      </w:pPr>
      <w:r w:rsidRPr="007E66E3">
        <w:rPr>
          <w:rFonts w:ascii="Segoe UI" w:hAnsi="Segoe UI" w:cs="Segoe UI"/>
          <w:sz w:val="20"/>
        </w:rPr>
        <w:t>e) Lojmanlar ile ilgili iş ve işlemleri yürütmek</w:t>
      </w:r>
    </w:p>
    <w:p w:rsidR="004E72D3" w:rsidRPr="007E66E3" w:rsidRDefault="004E72D3" w:rsidP="004E72D3">
      <w:pPr>
        <w:pStyle w:val="3-NormalYaz"/>
        <w:spacing w:line="240" w:lineRule="exact"/>
        <w:ind w:firstLine="566"/>
        <w:rPr>
          <w:rFonts w:ascii="Segoe UI" w:hAnsi="Segoe UI" w:cs="Segoe UI"/>
          <w:sz w:val="20"/>
        </w:rPr>
      </w:pPr>
      <w:r w:rsidRPr="007E66E3">
        <w:rPr>
          <w:rFonts w:ascii="Segoe UI" w:hAnsi="Segoe UI" w:cs="Segoe UI"/>
          <w:sz w:val="20"/>
        </w:rPr>
        <w:t>f) Yemekhane iş ve işlemlerini yürütmek,</w:t>
      </w:r>
    </w:p>
    <w:p w:rsidR="004E72D3" w:rsidRPr="007E66E3" w:rsidRDefault="004E72D3" w:rsidP="004E72D3">
      <w:pPr>
        <w:pStyle w:val="3-NormalYaz"/>
        <w:spacing w:line="240" w:lineRule="exact"/>
        <w:ind w:firstLine="566"/>
        <w:rPr>
          <w:rFonts w:ascii="Segoe UI" w:hAnsi="Segoe UI" w:cs="Segoe UI"/>
          <w:sz w:val="20"/>
        </w:rPr>
      </w:pPr>
      <w:r w:rsidRPr="007E66E3">
        <w:rPr>
          <w:rFonts w:ascii="Segoe UI" w:hAnsi="Segoe UI" w:cs="Segoe UI"/>
          <w:sz w:val="20"/>
        </w:rPr>
        <w:t>g) Öğretmenevleri ve sosyal tesislerle ilgili iş ve işlemleri yürütmek,</w:t>
      </w:r>
    </w:p>
    <w:p w:rsidR="004E72D3" w:rsidRPr="007E66E3" w:rsidRDefault="004E72D3" w:rsidP="004E72D3">
      <w:pPr>
        <w:pStyle w:val="3-NormalYaz"/>
        <w:spacing w:line="240" w:lineRule="exact"/>
        <w:ind w:firstLine="566"/>
        <w:rPr>
          <w:rFonts w:ascii="Segoe UI" w:hAnsi="Segoe UI" w:cs="Segoe UI"/>
          <w:sz w:val="20"/>
        </w:rPr>
      </w:pPr>
      <w:r w:rsidRPr="007E66E3">
        <w:rPr>
          <w:rFonts w:ascii="Segoe UI" w:hAnsi="Segoe UI" w:cs="Segoe UI"/>
          <w:sz w:val="20"/>
        </w:rPr>
        <w:t>ğ) Döner sermaye iş ve işlemlerini yürütmek,</w:t>
      </w:r>
    </w:p>
    <w:p w:rsidR="004E72D3" w:rsidRPr="007E66E3" w:rsidRDefault="004E72D3" w:rsidP="004E72D3">
      <w:pPr>
        <w:pStyle w:val="3-NormalYaz"/>
        <w:spacing w:line="240" w:lineRule="exact"/>
        <w:ind w:firstLine="566"/>
        <w:rPr>
          <w:rFonts w:ascii="Segoe UI" w:hAnsi="Segoe UI" w:cs="Segoe UI"/>
          <w:sz w:val="20"/>
        </w:rPr>
      </w:pPr>
      <w:r w:rsidRPr="007E66E3">
        <w:rPr>
          <w:rFonts w:ascii="Segoe UI" w:hAnsi="Segoe UI" w:cs="Segoe UI"/>
          <w:sz w:val="20"/>
        </w:rPr>
        <w:t>h) Temizlik, güvenlik, ısınma, aydınlatma, onarım ve taşıma gibi işlemleri yürütmek,</w:t>
      </w:r>
    </w:p>
    <w:p w:rsidR="004E72D3" w:rsidRPr="007E66E3" w:rsidRDefault="004E72D3" w:rsidP="004E72D3">
      <w:pPr>
        <w:pStyle w:val="3-NormalYaz"/>
        <w:spacing w:line="240" w:lineRule="exact"/>
        <w:ind w:firstLine="566"/>
        <w:rPr>
          <w:rFonts w:ascii="Segoe UI" w:hAnsi="Segoe UI" w:cs="Segoe UI"/>
          <w:sz w:val="20"/>
        </w:rPr>
      </w:pPr>
      <w:r w:rsidRPr="007E66E3">
        <w:rPr>
          <w:rFonts w:ascii="Segoe UI" w:hAnsi="Segoe UI" w:cs="Segoe UI"/>
          <w:sz w:val="20"/>
        </w:rPr>
        <w:t>ı) Satın alma iş ve işlemlerini yürütmek,</w:t>
      </w:r>
    </w:p>
    <w:p w:rsidR="004E72D3" w:rsidRPr="007E66E3" w:rsidRDefault="004E72D3" w:rsidP="004E72D3">
      <w:pPr>
        <w:pStyle w:val="3-NormalYaz"/>
        <w:spacing w:line="240" w:lineRule="exact"/>
        <w:ind w:firstLine="566"/>
        <w:rPr>
          <w:rFonts w:ascii="Segoe UI" w:hAnsi="Segoe UI" w:cs="Segoe UI"/>
          <w:sz w:val="20"/>
        </w:rPr>
      </w:pPr>
      <w:r w:rsidRPr="007E66E3">
        <w:rPr>
          <w:rFonts w:ascii="Segoe UI" w:hAnsi="Segoe UI" w:cs="Segoe UI"/>
          <w:sz w:val="20"/>
        </w:rPr>
        <w:t>i) Tahakkuk işlemlerine esas olan onayları almak ve ilgili diğer işlemleri yürütmek,</w:t>
      </w:r>
    </w:p>
    <w:p w:rsidR="004E72D3" w:rsidRPr="007E66E3" w:rsidRDefault="004E72D3" w:rsidP="004E72D3">
      <w:pPr>
        <w:pStyle w:val="3-NormalYaz"/>
        <w:spacing w:line="240" w:lineRule="exact"/>
        <w:ind w:firstLine="566"/>
        <w:rPr>
          <w:rFonts w:ascii="Segoe UI" w:hAnsi="Segoe UI" w:cs="Segoe UI"/>
          <w:sz w:val="20"/>
        </w:rPr>
      </w:pPr>
      <w:r w:rsidRPr="007E66E3">
        <w:rPr>
          <w:rFonts w:ascii="Segoe UI" w:hAnsi="Segoe UI" w:cs="Segoe UI"/>
          <w:sz w:val="20"/>
        </w:rPr>
        <w:t>j) Genel evrak ve arşiv hizmetlerini yürütmek.</w:t>
      </w:r>
    </w:p>
    <w:p w:rsidR="001329B8" w:rsidRDefault="001329B8" w:rsidP="00F137C2">
      <w:pPr>
        <w:pStyle w:val="3-NormalYaz"/>
        <w:spacing w:line="240" w:lineRule="exact"/>
        <w:ind w:firstLine="566"/>
        <w:rPr>
          <w:rFonts w:hAnsi="Times New Roman"/>
          <w:b/>
          <w:sz w:val="24"/>
          <w:szCs w:val="24"/>
        </w:rPr>
      </w:pPr>
    </w:p>
    <w:p w:rsidR="00DE3A8E" w:rsidRDefault="00615FD4" w:rsidP="004E72D3">
      <w:pPr>
        <w:pStyle w:val="3-NormalYaz"/>
        <w:spacing w:line="240" w:lineRule="exact"/>
        <w:ind w:firstLine="566"/>
        <w:rPr>
          <w:rFonts w:hAnsi="Times New Roman"/>
          <w:b/>
          <w:sz w:val="24"/>
          <w:szCs w:val="24"/>
          <w:u w:val="single"/>
        </w:rPr>
      </w:pPr>
      <w:r>
        <w:rPr>
          <w:rFonts w:hAnsi="Times New Roman"/>
          <w:b/>
          <w:sz w:val="24"/>
          <w:szCs w:val="24"/>
        </w:rPr>
        <w:t xml:space="preserve"> 2- Ücretsiz ders kitabı ihalesi,dağıtımı ve diğer işlemleri</w:t>
      </w:r>
      <w:r w:rsidR="00DE3A8E">
        <w:rPr>
          <w:rFonts w:hAnsi="Times New Roman"/>
          <w:b/>
          <w:sz w:val="24"/>
          <w:szCs w:val="24"/>
        </w:rPr>
        <w:t xml:space="preserve"> Bilgisayar İşletmeni</w:t>
      </w:r>
      <w:r w:rsidR="0026346D">
        <w:rPr>
          <w:rFonts w:hAnsi="Times New Roman"/>
          <w:b/>
          <w:sz w:val="24"/>
          <w:szCs w:val="24"/>
        </w:rPr>
        <w:t xml:space="preserve"> </w:t>
      </w:r>
      <w:r w:rsidRPr="00615FD4">
        <w:rPr>
          <w:rFonts w:hAnsi="Times New Roman"/>
          <w:b/>
          <w:sz w:val="24"/>
          <w:szCs w:val="24"/>
          <w:u w:val="single"/>
        </w:rPr>
        <w:t xml:space="preserve">Ömer </w:t>
      </w:r>
    </w:p>
    <w:p w:rsidR="00615FD4" w:rsidRDefault="00615FD4" w:rsidP="004E72D3">
      <w:pPr>
        <w:pStyle w:val="3-NormalYaz"/>
        <w:spacing w:line="240" w:lineRule="exact"/>
        <w:ind w:firstLine="566"/>
        <w:rPr>
          <w:rFonts w:hAnsi="Times New Roman"/>
          <w:b/>
          <w:sz w:val="24"/>
          <w:szCs w:val="24"/>
        </w:rPr>
      </w:pPr>
      <w:r w:rsidRPr="00615FD4">
        <w:rPr>
          <w:rFonts w:hAnsi="Times New Roman"/>
          <w:b/>
          <w:sz w:val="24"/>
          <w:szCs w:val="24"/>
          <w:u w:val="single"/>
        </w:rPr>
        <w:t>ÖZEN</w:t>
      </w:r>
      <w:r>
        <w:rPr>
          <w:rFonts w:hAnsi="Times New Roman"/>
          <w:b/>
          <w:sz w:val="24"/>
          <w:szCs w:val="24"/>
        </w:rPr>
        <w:t xml:space="preserve"> Tarafından </w:t>
      </w:r>
      <w:r w:rsidR="00AE6E5A">
        <w:rPr>
          <w:rFonts w:hAnsi="Times New Roman"/>
          <w:b/>
          <w:sz w:val="24"/>
          <w:szCs w:val="24"/>
        </w:rPr>
        <w:t>Şube</w:t>
      </w:r>
      <w:r w:rsidR="0026346D">
        <w:rPr>
          <w:rFonts w:hAnsi="Times New Roman"/>
          <w:b/>
          <w:sz w:val="24"/>
          <w:szCs w:val="24"/>
        </w:rPr>
        <w:t xml:space="preserve"> </w:t>
      </w:r>
      <w:r w:rsidR="00C1287E">
        <w:rPr>
          <w:rFonts w:hAnsi="Times New Roman"/>
          <w:b/>
          <w:sz w:val="24"/>
          <w:szCs w:val="24"/>
        </w:rPr>
        <w:t>Müdürü Atilla KOÇYİĞİT</w:t>
      </w:r>
      <w:r w:rsidR="0026346D">
        <w:rPr>
          <w:rFonts w:hAnsi="Times New Roman"/>
          <w:b/>
          <w:sz w:val="24"/>
          <w:szCs w:val="24"/>
        </w:rPr>
        <w:t xml:space="preserve"> </w:t>
      </w:r>
      <w:r>
        <w:rPr>
          <w:rFonts w:hAnsi="Times New Roman"/>
          <w:b/>
          <w:sz w:val="24"/>
          <w:szCs w:val="24"/>
        </w:rPr>
        <w:t>gözetiminde yürütülecektir.</w:t>
      </w:r>
    </w:p>
    <w:p w:rsidR="005917AA" w:rsidRDefault="005917AA" w:rsidP="004E72D3">
      <w:pPr>
        <w:pStyle w:val="3-NormalYaz"/>
        <w:spacing w:line="240" w:lineRule="exact"/>
        <w:ind w:firstLine="566"/>
        <w:rPr>
          <w:rFonts w:hAnsi="Times New Roman"/>
          <w:b/>
          <w:sz w:val="24"/>
          <w:szCs w:val="24"/>
        </w:rPr>
      </w:pPr>
    </w:p>
    <w:p w:rsidR="00C7644C" w:rsidRDefault="00C7644C" w:rsidP="004E72D3">
      <w:pPr>
        <w:pStyle w:val="3-NormalYaz"/>
        <w:spacing w:line="240" w:lineRule="exact"/>
        <w:ind w:firstLine="566"/>
        <w:rPr>
          <w:rFonts w:hAnsi="Times New Roman"/>
          <w:b/>
          <w:sz w:val="24"/>
          <w:szCs w:val="24"/>
        </w:rPr>
      </w:pPr>
    </w:p>
    <w:p w:rsidR="00C7644C" w:rsidRDefault="00C7644C" w:rsidP="004E72D3">
      <w:pPr>
        <w:pStyle w:val="3-NormalYaz"/>
        <w:spacing w:line="240" w:lineRule="exact"/>
        <w:ind w:firstLine="566"/>
        <w:rPr>
          <w:rFonts w:hAnsi="Times New Roman"/>
          <w:b/>
          <w:sz w:val="24"/>
          <w:szCs w:val="24"/>
        </w:rPr>
      </w:pPr>
    </w:p>
    <w:p w:rsidR="00802AB8" w:rsidRDefault="00802AB8" w:rsidP="004E72D3">
      <w:pPr>
        <w:pStyle w:val="3-NormalYaz"/>
        <w:spacing w:line="240" w:lineRule="exact"/>
        <w:ind w:firstLine="566"/>
        <w:rPr>
          <w:rFonts w:hAnsi="Times New Roman"/>
          <w:b/>
          <w:sz w:val="24"/>
          <w:szCs w:val="24"/>
        </w:rPr>
      </w:pPr>
    </w:p>
    <w:p w:rsidR="005154E5" w:rsidRDefault="005917AA" w:rsidP="004D4125">
      <w:pPr>
        <w:pStyle w:val="3-NormalYaz"/>
        <w:spacing w:line="240" w:lineRule="exact"/>
        <w:ind w:firstLine="566"/>
        <w:jc w:val="center"/>
        <w:rPr>
          <w:rFonts w:hAnsi="Times New Roman"/>
          <w:b/>
          <w:sz w:val="24"/>
          <w:szCs w:val="24"/>
        </w:rPr>
      </w:pPr>
      <w:r>
        <w:rPr>
          <w:rFonts w:hAnsi="Times New Roman"/>
          <w:b/>
          <w:sz w:val="24"/>
          <w:szCs w:val="24"/>
        </w:rPr>
        <w:t>-10-</w:t>
      </w:r>
    </w:p>
    <w:p w:rsidR="005917AA" w:rsidRDefault="005917AA" w:rsidP="004E72D3">
      <w:pPr>
        <w:pStyle w:val="3-NormalYaz"/>
        <w:spacing w:line="240" w:lineRule="exact"/>
        <w:ind w:firstLine="566"/>
        <w:rPr>
          <w:rFonts w:hAnsi="Times New Roman"/>
          <w:b/>
          <w:sz w:val="24"/>
          <w:szCs w:val="24"/>
        </w:rPr>
      </w:pPr>
    </w:p>
    <w:p w:rsidR="004E72D3" w:rsidRPr="00244E2D" w:rsidRDefault="004E72D3" w:rsidP="004E72D3">
      <w:pPr>
        <w:pStyle w:val="3-NormalYaz"/>
        <w:spacing w:line="240" w:lineRule="exact"/>
        <w:ind w:firstLine="566"/>
        <w:rPr>
          <w:rFonts w:hAnsi="Times New Roman"/>
          <w:b/>
          <w:sz w:val="24"/>
          <w:szCs w:val="24"/>
        </w:rPr>
      </w:pPr>
      <w:r w:rsidRPr="00244E2D">
        <w:rPr>
          <w:rFonts w:hAnsi="Times New Roman"/>
          <w:b/>
          <w:sz w:val="24"/>
          <w:szCs w:val="24"/>
        </w:rPr>
        <w:t>İnşaat ve emlak hizmetleri</w:t>
      </w:r>
      <w:r w:rsidR="00244E2D">
        <w:rPr>
          <w:rFonts w:hAnsi="Times New Roman"/>
          <w:b/>
          <w:sz w:val="24"/>
          <w:szCs w:val="24"/>
        </w:rPr>
        <w:t xml:space="preserve"> :       </w:t>
      </w:r>
      <w:r w:rsidR="00244E2D" w:rsidRPr="00563B39">
        <w:rPr>
          <w:rFonts w:hAnsi="Times New Roman"/>
          <w:b/>
          <w:sz w:val="20"/>
        </w:rPr>
        <w:t>Şb.Müdürü  Şef                          Memur-VHKİ</w:t>
      </w:r>
      <w:r w:rsidR="00563B39">
        <w:rPr>
          <w:rFonts w:hAnsi="Times New Roman"/>
          <w:b/>
          <w:sz w:val="20"/>
        </w:rPr>
        <w:t>-Tekn</w:t>
      </w:r>
    </w:p>
    <w:tbl>
      <w:tblPr>
        <w:tblW w:w="9024" w:type="dxa"/>
        <w:tblInd w:w="685" w:type="dxa"/>
        <w:shd w:val="clear" w:color="auto" w:fill="4BACC6" w:themeFill="accent5"/>
        <w:tblCellMar>
          <w:left w:w="70" w:type="dxa"/>
          <w:right w:w="70" w:type="dxa"/>
        </w:tblCellMar>
        <w:tblLook w:val="04A0" w:firstRow="1" w:lastRow="0" w:firstColumn="1" w:lastColumn="0" w:noHBand="0" w:noVBand="1"/>
      </w:tblPr>
      <w:tblGrid>
        <w:gridCol w:w="2787"/>
        <w:gridCol w:w="1560"/>
        <w:gridCol w:w="2409"/>
        <w:gridCol w:w="2268"/>
      </w:tblGrid>
      <w:tr w:rsidR="00A31647" w:rsidRPr="005E3B7D" w:rsidTr="00DD7B90">
        <w:trPr>
          <w:trHeight w:val="1572"/>
        </w:trPr>
        <w:tc>
          <w:tcPr>
            <w:tcW w:w="2787" w:type="dxa"/>
            <w:tcBorders>
              <w:top w:val="single" w:sz="4" w:space="0" w:color="auto"/>
              <w:left w:val="single" w:sz="4" w:space="0" w:color="auto"/>
              <w:bottom w:val="single" w:sz="4" w:space="0" w:color="auto"/>
              <w:right w:val="single" w:sz="4" w:space="0" w:color="auto"/>
            </w:tcBorders>
            <w:shd w:val="clear" w:color="auto" w:fill="4BACC6" w:themeFill="accent5"/>
            <w:noWrap/>
            <w:vAlign w:val="center"/>
            <w:hideMark/>
          </w:tcPr>
          <w:p w:rsidR="00A31647" w:rsidRPr="00571190" w:rsidRDefault="00A31647" w:rsidP="005E3B7D">
            <w:pPr>
              <w:spacing w:after="0" w:line="240" w:lineRule="auto"/>
              <w:rPr>
                <w:rFonts w:ascii="Calibri" w:eastAsia="Times New Roman" w:hAnsi="Calibri" w:cs="Times New Roman"/>
                <w:b/>
                <w:color w:val="000000"/>
                <w:sz w:val="28"/>
                <w:szCs w:val="28"/>
              </w:rPr>
            </w:pPr>
            <w:r w:rsidRPr="00571190">
              <w:rPr>
                <w:rFonts w:ascii="Calibri" w:eastAsia="Times New Roman" w:hAnsi="Calibri" w:cs="Times New Roman"/>
                <w:b/>
                <w:color w:val="000000"/>
                <w:sz w:val="28"/>
                <w:szCs w:val="28"/>
              </w:rPr>
              <w:lastRenderedPageBreak/>
              <w:t>İNŞAAT VE EMLAK</w:t>
            </w:r>
          </w:p>
          <w:p w:rsidR="00A31647" w:rsidRPr="00A134CA" w:rsidRDefault="00A31647" w:rsidP="00DD616C">
            <w:pPr>
              <w:spacing w:after="0" w:line="240" w:lineRule="auto"/>
              <w:rPr>
                <w:rFonts w:ascii="Calibri" w:eastAsia="Times New Roman" w:hAnsi="Calibri" w:cs="Times New Roman"/>
                <w:color w:val="000000"/>
                <w:sz w:val="24"/>
                <w:szCs w:val="24"/>
              </w:rPr>
            </w:pPr>
          </w:p>
        </w:tc>
        <w:tc>
          <w:tcPr>
            <w:tcW w:w="1560" w:type="dxa"/>
            <w:tcBorders>
              <w:top w:val="single" w:sz="4" w:space="0" w:color="auto"/>
              <w:left w:val="nil"/>
              <w:bottom w:val="single" w:sz="4" w:space="0" w:color="auto"/>
              <w:right w:val="single" w:sz="4" w:space="0" w:color="auto"/>
            </w:tcBorders>
            <w:shd w:val="clear" w:color="auto" w:fill="4BACC6" w:themeFill="accent5"/>
            <w:hideMark/>
          </w:tcPr>
          <w:p w:rsidR="00A31647" w:rsidRDefault="00A31647" w:rsidP="005C5B4E">
            <w:pPr>
              <w:spacing w:after="0" w:line="240" w:lineRule="auto"/>
              <w:jc w:val="center"/>
              <w:rPr>
                <w:rFonts w:ascii="Calibri" w:eastAsia="Times New Roman" w:hAnsi="Calibri" w:cs="Times New Roman"/>
                <w:b/>
                <w:bCs/>
                <w:color w:val="000000"/>
              </w:rPr>
            </w:pPr>
          </w:p>
          <w:p w:rsidR="00A31647" w:rsidRDefault="00A31647" w:rsidP="005C5B4E">
            <w:pPr>
              <w:spacing w:after="0" w:line="240" w:lineRule="auto"/>
              <w:jc w:val="center"/>
              <w:rPr>
                <w:rFonts w:ascii="Calibri" w:eastAsia="Times New Roman" w:hAnsi="Calibri" w:cs="Times New Roman"/>
                <w:b/>
                <w:bCs/>
                <w:color w:val="000000"/>
              </w:rPr>
            </w:pPr>
          </w:p>
          <w:p w:rsidR="00A31647" w:rsidRPr="005E3B7D" w:rsidRDefault="007137D0" w:rsidP="005C5B4E">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Atilla KOÇYİĞİT</w:t>
            </w:r>
          </w:p>
        </w:tc>
        <w:tc>
          <w:tcPr>
            <w:tcW w:w="2409" w:type="dxa"/>
            <w:tcBorders>
              <w:top w:val="single" w:sz="4" w:space="0" w:color="auto"/>
              <w:left w:val="nil"/>
              <w:bottom w:val="single" w:sz="4" w:space="0" w:color="auto"/>
              <w:right w:val="single" w:sz="4" w:space="0" w:color="auto"/>
            </w:tcBorders>
            <w:shd w:val="clear" w:color="auto" w:fill="4BACC6" w:themeFill="accent5"/>
            <w:noWrap/>
            <w:vAlign w:val="center"/>
            <w:hideMark/>
          </w:tcPr>
          <w:p w:rsidR="00A31647" w:rsidRPr="00042D7D" w:rsidRDefault="00D82A08" w:rsidP="005E3B7D">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Ömer KULA</w:t>
            </w:r>
            <w:r w:rsidR="00A31647" w:rsidRPr="00042D7D">
              <w:rPr>
                <w:rFonts w:ascii="Calibri" w:eastAsia="Times New Roman" w:hAnsi="Calibri" w:cs="Times New Roman"/>
                <w:b/>
                <w:color w:val="000000"/>
              </w:rPr>
              <w:t> </w:t>
            </w:r>
          </w:p>
        </w:tc>
        <w:tc>
          <w:tcPr>
            <w:tcW w:w="2268" w:type="dxa"/>
            <w:tcBorders>
              <w:top w:val="single" w:sz="4" w:space="0" w:color="auto"/>
              <w:left w:val="nil"/>
              <w:bottom w:val="single" w:sz="4" w:space="0" w:color="auto"/>
              <w:right w:val="single" w:sz="4" w:space="0" w:color="auto"/>
            </w:tcBorders>
            <w:shd w:val="clear" w:color="auto" w:fill="4BACC6" w:themeFill="accent5"/>
            <w:noWrap/>
            <w:vAlign w:val="center"/>
            <w:hideMark/>
          </w:tcPr>
          <w:p w:rsidR="00A31647" w:rsidRDefault="00A31647" w:rsidP="005E3B7D">
            <w:pPr>
              <w:spacing w:after="0" w:line="240" w:lineRule="auto"/>
              <w:rPr>
                <w:rFonts w:ascii="Calibri" w:eastAsia="Times New Roman" w:hAnsi="Calibri" w:cs="Times New Roman"/>
                <w:b/>
                <w:color w:val="000000"/>
              </w:rPr>
            </w:pPr>
          </w:p>
          <w:p w:rsidR="00A31647" w:rsidRDefault="00014B7B" w:rsidP="005E3B7D">
            <w:pPr>
              <w:spacing w:after="0" w:line="240" w:lineRule="auto"/>
              <w:rPr>
                <w:rFonts w:ascii="Calibri" w:eastAsia="Times New Roman" w:hAnsi="Calibri" w:cs="Times New Roman"/>
                <w:color w:val="000000"/>
              </w:rPr>
            </w:pPr>
            <w:r>
              <w:rPr>
                <w:rFonts w:ascii="Calibri" w:eastAsia="Times New Roman" w:hAnsi="Calibri" w:cs="Times New Roman"/>
                <w:color w:val="000000"/>
              </w:rPr>
              <w:t>Yusuf ZOR</w:t>
            </w:r>
          </w:p>
          <w:p w:rsidR="003C4824" w:rsidRDefault="003C4824" w:rsidP="005E3B7D">
            <w:pPr>
              <w:spacing w:after="0" w:line="240" w:lineRule="auto"/>
              <w:rPr>
                <w:rFonts w:ascii="Calibri" w:eastAsia="Times New Roman" w:hAnsi="Calibri" w:cs="Times New Roman"/>
                <w:color w:val="000000"/>
              </w:rPr>
            </w:pPr>
            <w:r>
              <w:rPr>
                <w:rFonts w:ascii="Calibri" w:eastAsia="Times New Roman" w:hAnsi="Calibri" w:cs="Times New Roman"/>
                <w:color w:val="000000"/>
              </w:rPr>
              <w:t>Uğur Ekiz ATAR</w:t>
            </w:r>
          </w:p>
          <w:p w:rsidR="00C1287E" w:rsidRPr="00F9495F" w:rsidRDefault="00C1287E" w:rsidP="005E3B7D">
            <w:pPr>
              <w:spacing w:after="0" w:line="240" w:lineRule="auto"/>
              <w:rPr>
                <w:rFonts w:ascii="Calibri" w:eastAsia="Times New Roman" w:hAnsi="Calibri" w:cs="Times New Roman"/>
                <w:color w:val="000000"/>
              </w:rPr>
            </w:pPr>
          </w:p>
          <w:p w:rsidR="00A31647" w:rsidRPr="00042D7D" w:rsidRDefault="00A31647" w:rsidP="005E3B7D">
            <w:pPr>
              <w:spacing w:after="0" w:line="240" w:lineRule="auto"/>
              <w:rPr>
                <w:rFonts w:ascii="Calibri" w:eastAsia="Times New Roman" w:hAnsi="Calibri" w:cs="Times New Roman"/>
                <w:b/>
                <w:color w:val="000000"/>
              </w:rPr>
            </w:pPr>
          </w:p>
        </w:tc>
      </w:tr>
    </w:tbl>
    <w:p w:rsidR="00A01495" w:rsidRDefault="00A01495" w:rsidP="004E72D3">
      <w:pPr>
        <w:pStyle w:val="3-NormalYaz"/>
        <w:spacing w:line="240" w:lineRule="exact"/>
        <w:ind w:firstLine="566"/>
        <w:rPr>
          <w:rFonts w:hAnsi="Times New Roman"/>
          <w:b/>
          <w:sz w:val="18"/>
          <w:szCs w:val="18"/>
        </w:rPr>
      </w:pPr>
    </w:p>
    <w:p w:rsidR="008F6F9C" w:rsidRPr="007E66E3" w:rsidRDefault="004E72D3" w:rsidP="00D05198">
      <w:pPr>
        <w:pStyle w:val="3-NormalYaz"/>
        <w:spacing w:line="240" w:lineRule="exact"/>
        <w:ind w:firstLine="566"/>
        <w:jc w:val="left"/>
        <w:rPr>
          <w:rFonts w:hAnsi="Times New Roman"/>
          <w:b/>
          <w:sz w:val="24"/>
          <w:szCs w:val="24"/>
        </w:rPr>
      </w:pPr>
      <w:r w:rsidRPr="007E66E3">
        <w:rPr>
          <w:rFonts w:hAnsi="Times New Roman"/>
          <w:b/>
          <w:sz w:val="24"/>
          <w:szCs w:val="24"/>
        </w:rPr>
        <w:t xml:space="preserve">– (1) Bakanlıkça veya il özel idarelerince verilen yetki ve sorumluluklar çerçevesinde </w:t>
      </w:r>
    </w:p>
    <w:p w:rsidR="004E72D3" w:rsidRDefault="004E72D3" w:rsidP="00D05198">
      <w:pPr>
        <w:pStyle w:val="3-NormalYaz"/>
        <w:spacing w:line="240" w:lineRule="exact"/>
        <w:ind w:firstLine="566"/>
        <w:jc w:val="left"/>
        <w:rPr>
          <w:rFonts w:hAnsi="Times New Roman"/>
          <w:b/>
          <w:sz w:val="24"/>
          <w:szCs w:val="24"/>
        </w:rPr>
      </w:pPr>
      <w:r w:rsidRPr="007E66E3">
        <w:rPr>
          <w:rFonts w:hAnsi="Times New Roman"/>
          <w:b/>
          <w:sz w:val="24"/>
          <w:szCs w:val="24"/>
        </w:rPr>
        <w:t>inşaat ve emlak işlerine yönelik hizmetler aşağıda belirtilmiştir.</w:t>
      </w:r>
    </w:p>
    <w:p w:rsidR="007E66E3" w:rsidRPr="007E66E3" w:rsidRDefault="007E66E3" w:rsidP="00D05198">
      <w:pPr>
        <w:pStyle w:val="3-NormalYaz"/>
        <w:spacing w:line="240" w:lineRule="exact"/>
        <w:ind w:firstLine="566"/>
        <w:jc w:val="left"/>
        <w:rPr>
          <w:rFonts w:hAnsi="Times New Roman"/>
          <w:b/>
          <w:sz w:val="24"/>
          <w:szCs w:val="24"/>
        </w:rPr>
      </w:pPr>
    </w:p>
    <w:p w:rsidR="004E72D3" w:rsidRPr="007E66E3" w:rsidRDefault="004E72D3" w:rsidP="00D05198">
      <w:pPr>
        <w:pStyle w:val="3-NormalYaz"/>
        <w:spacing w:line="240" w:lineRule="exact"/>
        <w:ind w:firstLine="566"/>
        <w:jc w:val="left"/>
        <w:rPr>
          <w:rFonts w:ascii="Segoe UI" w:hAnsi="Segoe UI" w:cs="Segoe UI"/>
          <w:sz w:val="20"/>
        </w:rPr>
      </w:pPr>
      <w:r w:rsidRPr="007E66E3">
        <w:rPr>
          <w:rFonts w:ascii="Segoe UI" w:hAnsi="Segoe UI" w:cs="Segoe UI"/>
          <w:sz w:val="20"/>
        </w:rPr>
        <w:t>a) Yapım programları ile ilgili iş ve işlemleri yürütmek,</w:t>
      </w:r>
    </w:p>
    <w:p w:rsidR="004E72D3" w:rsidRPr="007E66E3" w:rsidRDefault="004E72D3" w:rsidP="00D05198">
      <w:pPr>
        <w:pStyle w:val="3-NormalYaz"/>
        <w:spacing w:line="240" w:lineRule="exact"/>
        <w:ind w:firstLine="566"/>
        <w:jc w:val="left"/>
        <w:rPr>
          <w:rFonts w:ascii="Segoe UI" w:hAnsi="Segoe UI" w:cs="Segoe UI"/>
          <w:sz w:val="20"/>
        </w:rPr>
      </w:pPr>
      <w:r w:rsidRPr="007E66E3">
        <w:rPr>
          <w:rFonts w:ascii="Segoe UI" w:hAnsi="Segoe UI" w:cs="Segoe UI"/>
          <w:sz w:val="20"/>
        </w:rPr>
        <w:t>b) Eğitim kurumu bina veya eklentileri ile derslik ihtiyaçlarını önceliklere göre karşılamak,</w:t>
      </w:r>
    </w:p>
    <w:p w:rsidR="008F6F9C" w:rsidRPr="007E66E3" w:rsidRDefault="004E72D3" w:rsidP="00D05198">
      <w:pPr>
        <w:pStyle w:val="3-NormalYaz"/>
        <w:spacing w:line="240" w:lineRule="exact"/>
        <w:ind w:firstLine="566"/>
        <w:jc w:val="left"/>
        <w:rPr>
          <w:rFonts w:ascii="Segoe UI" w:hAnsi="Segoe UI" w:cs="Segoe UI"/>
          <w:sz w:val="20"/>
        </w:rPr>
      </w:pPr>
      <w:r w:rsidRPr="007E66E3">
        <w:rPr>
          <w:rFonts w:ascii="Segoe UI" w:hAnsi="Segoe UI" w:cs="Segoe UI"/>
          <w:sz w:val="20"/>
        </w:rPr>
        <w:t xml:space="preserve">c) Onaylanan yapım programlarının ve ek programların uygulanmasına ilişkin iş ve </w:t>
      </w:r>
    </w:p>
    <w:p w:rsidR="004E72D3" w:rsidRPr="007E66E3" w:rsidRDefault="004E72D3" w:rsidP="00D05198">
      <w:pPr>
        <w:pStyle w:val="3-NormalYaz"/>
        <w:spacing w:line="240" w:lineRule="exact"/>
        <w:ind w:firstLine="566"/>
        <w:jc w:val="left"/>
        <w:rPr>
          <w:rFonts w:ascii="Segoe UI" w:hAnsi="Segoe UI" w:cs="Segoe UI"/>
          <w:sz w:val="20"/>
        </w:rPr>
      </w:pPr>
      <w:r w:rsidRPr="007E66E3">
        <w:rPr>
          <w:rFonts w:ascii="Segoe UI" w:hAnsi="Segoe UI" w:cs="Segoe UI"/>
          <w:sz w:val="20"/>
        </w:rPr>
        <w:t>işlemleri yürütmek,</w:t>
      </w:r>
    </w:p>
    <w:p w:rsidR="004E72D3" w:rsidRPr="007E66E3" w:rsidRDefault="004E72D3" w:rsidP="00D05198">
      <w:pPr>
        <w:pStyle w:val="3-NormalYaz"/>
        <w:spacing w:line="240" w:lineRule="exact"/>
        <w:ind w:firstLine="566"/>
        <w:jc w:val="left"/>
        <w:rPr>
          <w:rFonts w:ascii="Segoe UI" w:hAnsi="Segoe UI" w:cs="Segoe UI"/>
          <w:sz w:val="20"/>
        </w:rPr>
      </w:pPr>
      <w:r w:rsidRPr="007E66E3">
        <w:rPr>
          <w:rFonts w:ascii="Segoe UI" w:hAnsi="Segoe UI" w:cs="Segoe UI"/>
          <w:sz w:val="20"/>
        </w:rPr>
        <w:t>ç) Halk katkısı ile yapılacak eğitim yapılarına ilişkin iş ve işlemlere ilişkin iş ve işlemleri yürütmek,</w:t>
      </w:r>
    </w:p>
    <w:p w:rsidR="004E72D3" w:rsidRPr="007E66E3" w:rsidRDefault="004E72D3" w:rsidP="00D05198">
      <w:pPr>
        <w:pStyle w:val="3-NormalYaz"/>
        <w:spacing w:line="240" w:lineRule="exact"/>
        <w:ind w:firstLine="566"/>
        <w:jc w:val="left"/>
        <w:rPr>
          <w:rFonts w:ascii="Segoe UI" w:hAnsi="Segoe UI" w:cs="Segoe UI"/>
          <w:sz w:val="20"/>
        </w:rPr>
      </w:pPr>
      <w:r w:rsidRPr="007E66E3">
        <w:rPr>
          <w:rFonts w:ascii="Segoe UI" w:hAnsi="Segoe UI" w:cs="Segoe UI"/>
          <w:sz w:val="20"/>
        </w:rPr>
        <w:t>d) Yatırım programı yapı yatırımlarının ihale öncesi hazırlıklarına ilişkin iş ve işlemleri yürütmek,</w:t>
      </w:r>
    </w:p>
    <w:p w:rsidR="004E72D3" w:rsidRPr="007E66E3" w:rsidRDefault="004E72D3" w:rsidP="00D05198">
      <w:pPr>
        <w:pStyle w:val="3-NormalYaz"/>
        <w:spacing w:line="240" w:lineRule="exact"/>
        <w:ind w:firstLine="566"/>
        <w:jc w:val="left"/>
        <w:rPr>
          <w:rFonts w:ascii="Segoe UI" w:hAnsi="Segoe UI" w:cs="Segoe UI"/>
          <w:sz w:val="20"/>
        </w:rPr>
      </w:pPr>
      <w:r w:rsidRPr="007E66E3">
        <w:rPr>
          <w:rFonts w:ascii="Segoe UI" w:hAnsi="Segoe UI" w:cs="Segoe UI"/>
          <w:sz w:val="20"/>
        </w:rPr>
        <w:t>e) İhale edilen yatırımları izlemek, planlanan süre içerisinde hizmete sunulmalarını sağlamak,</w:t>
      </w:r>
    </w:p>
    <w:p w:rsidR="004E72D3" w:rsidRPr="007E66E3" w:rsidRDefault="004E72D3" w:rsidP="00D05198">
      <w:pPr>
        <w:pStyle w:val="3-NormalYaz"/>
        <w:spacing w:line="240" w:lineRule="exact"/>
        <w:ind w:firstLine="566"/>
        <w:jc w:val="left"/>
        <w:rPr>
          <w:rFonts w:ascii="Segoe UI" w:hAnsi="Segoe UI" w:cs="Segoe UI"/>
          <w:sz w:val="20"/>
        </w:rPr>
      </w:pPr>
      <w:r w:rsidRPr="007E66E3">
        <w:rPr>
          <w:rFonts w:ascii="Segoe UI" w:hAnsi="Segoe UI" w:cs="Segoe UI"/>
          <w:sz w:val="20"/>
        </w:rPr>
        <w:t>f) Onarımlara ilişkin iş ve işlemleri yürütmek,</w:t>
      </w:r>
    </w:p>
    <w:p w:rsidR="007E66E3" w:rsidRDefault="004E72D3" w:rsidP="00D05198">
      <w:pPr>
        <w:pStyle w:val="3-NormalYaz"/>
        <w:spacing w:line="240" w:lineRule="exact"/>
        <w:ind w:firstLine="566"/>
        <w:jc w:val="left"/>
        <w:rPr>
          <w:rFonts w:ascii="Segoe UI" w:hAnsi="Segoe UI" w:cs="Segoe UI"/>
          <w:sz w:val="20"/>
        </w:rPr>
      </w:pPr>
      <w:r w:rsidRPr="007E66E3">
        <w:rPr>
          <w:rFonts w:ascii="Segoe UI" w:hAnsi="Segoe UI" w:cs="Segoe UI"/>
          <w:sz w:val="20"/>
        </w:rPr>
        <w:t xml:space="preserve">g) Yapılan ihalelere ait projelerin ödeneğe esas dosyalarının hazırlanmasına ilişkin iş ve işlemleri </w:t>
      </w:r>
    </w:p>
    <w:p w:rsidR="004E72D3" w:rsidRPr="007E66E3" w:rsidRDefault="004E72D3" w:rsidP="00D05198">
      <w:pPr>
        <w:pStyle w:val="3-NormalYaz"/>
        <w:spacing w:line="240" w:lineRule="exact"/>
        <w:ind w:firstLine="566"/>
        <w:jc w:val="left"/>
        <w:rPr>
          <w:rFonts w:ascii="Segoe UI" w:hAnsi="Segoe UI" w:cs="Segoe UI"/>
          <w:sz w:val="20"/>
        </w:rPr>
      </w:pPr>
      <w:r w:rsidRPr="007E66E3">
        <w:rPr>
          <w:rFonts w:ascii="Segoe UI" w:hAnsi="Segoe UI" w:cs="Segoe UI"/>
          <w:sz w:val="20"/>
        </w:rPr>
        <w:t>yürütmek,</w:t>
      </w:r>
    </w:p>
    <w:p w:rsidR="005672C7" w:rsidRPr="007E66E3" w:rsidRDefault="004E72D3" w:rsidP="007E66E3">
      <w:pPr>
        <w:pStyle w:val="3-NormalYaz"/>
        <w:spacing w:line="240" w:lineRule="exact"/>
        <w:ind w:firstLine="566"/>
        <w:jc w:val="left"/>
        <w:rPr>
          <w:rFonts w:ascii="Segoe UI" w:hAnsi="Segoe UI" w:cs="Segoe UI"/>
          <w:sz w:val="20"/>
        </w:rPr>
      </w:pPr>
      <w:r w:rsidRPr="007E66E3">
        <w:rPr>
          <w:rFonts w:ascii="Segoe UI" w:hAnsi="Segoe UI" w:cs="Segoe UI"/>
          <w:sz w:val="20"/>
        </w:rPr>
        <w:t>ğ) Projelere göre idarî ve teknik ihale şartnamelerinin hazırlanmasına ilişkin iş ve işlemleri yürütmek,</w:t>
      </w:r>
    </w:p>
    <w:p w:rsidR="004E72D3" w:rsidRPr="007E66E3" w:rsidRDefault="004E72D3" w:rsidP="004E72D3">
      <w:pPr>
        <w:pStyle w:val="3-NormalYaz"/>
        <w:spacing w:line="240" w:lineRule="exact"/>
        <w:ind w:firstLine="566"/>
        <w:rPr>
          <w:rFonts w:ascii="Segoe UI" w:hAnsi="Segoe UI" w:cs="Segoe UI"/>
          <w:sz w:val="20"/>
        </w:rPr>
      </w:pPr>
      <w:r w:rsidRPr="007E66E3">
        <w:rPr>
          <w:rFonts w:ascii="Segoe UI" w:hAnsi="Segoe UI" w:cs="Segoe UI"/>
          <w:sz w:val="20"/>
        </w:rPr>
        <w:t>h) Hak edişlere ilişkin iş ve işlemleri yürütmek,</w:t>
      </w:r>
    </w:p>
    <w:p w:rsidR="007E66E3" w:rsidRDefault="004E72D3" w:rsidP="004E72D3">
      <w:pPr>
        <w:pStyle w:val="3-NormalYaz"/>
        <w:spacing w:line="240" w:lineRule="exact"/>
        <w:ind w:firstLine="566"/>
        <w:rPr>
          <w:rFonts w:ascii="Segoe UI" w:hAnsi="Segoe UI" w:cs="Segoe UI"/>
          <w:sz w:val="20"/>
        </w:rPr>
      </w:pPr>
      <w:r w:rsidRPr="007E66E3">
        <w:rPr>
          <w:rFonts w:ascii="Segoe UI" w:hAnsi="Segoe UI" w:cs="Segoe UI"/>
          <w:sz w:val="20"/>
        </w:rPr>
        <w:t>ı) Eğitim kurumlarının Toplu Konut İdaresi Başkanlığı veya inşaat işleri ile ilgili diğer kamu kurum ve</w:t>
      </w:r>
    </w:p>
    <w:p w:rsidR="004E72D3" w:rsidRPr="007E66E3" w:rsidRDefault="004E72D3" w:rsidP="004E72D3">
      <w:pPr>
        <w:pStyle w:val="3-NormalYaz"/>
        <w:spacing w:line="240" w:lineRule="exact"/>
        <w:ind w:firstLine="566"/>
        <w:rPr>
          <w:rFonts w:ascii="Segoe UI" w:hAnsi="Segoe UI" w:cs="Segoe UI"/>
          <w:sz w:val="20"/>
        </w:rPr>
      </w:pPr>
      <w:r w:rsidRPr="007E66E3">
        <w:rPr>
          <w:rFonts w:ascii="Segoe UI" w:hAnsi="Segoe UI" w:cs="Segoe UI"/>
          <w:sz w:val="20"/>
        </w:rPr>
        <w:t xml:space="preserve"> kuruluşlarına yaptırılmasına ilişkin iş ve işlemleri yürütmek,</w:t>
      </w:r>
    </w:p>
    <w:p w:rsidR="004E72D3" w:rsidRPr="007E66E3" w:rsidRDefault="004E72D3" w:rsidP="004E72D3">
      <w:pPr>
        <w:pStyle w:val="3-NormalYaz"/>
        <w:spacing w:line="240" w:lineRule="exact"/>
        <w:ind w:firstLine="566"/>
        <w:rPr>
          <w:rFonts w:ascii="Segoe UI" w:hAnsi="Segoe UI" w:cs="Segoe UI"/>
          <w:sz w:val="20"/>
        </w:rPr>
      </w:pPr>
      <w:r w:rsidRPr="007E66E3">
        <w:rPr>
          <w:rFonts w:ascii="Segoe UI" w:hAnsi="Segoe UI" w:cs="Segoe UI"/>
          <w:sz w:val="20"/>
        </w:rPr>
        <w:t>i) Yapıların mimarî ve mühendislik projelerinin yapılmasına ilişkin iş ve işlemleri yürütmek,</w:t>
      </w:r>
    </w:p>
    <w:p w:rsidR="004E72D3" w:rsidRPr="007E66E3" w:rsidRDefault="004E72D3" w:rsidP="004E72D3">
      <w:pPr>
        <w:pStyle w:val="3-NormalYaz"/>
        <w:spacing w:line="240" w:lineRule="exact"/>
        <w:ind w:firstLine="566"/>
        <w:rPr>
          <w:rFonts w:ascii="Segoe UI" w:hAnsi="Segoe UI" w:cs="Segoe UI"/>
          <w:sz w:val="20"/>
        </w:rPr>
      </w:pPr>
      <w:r w:rsidRPr="007E66E3">
        <w:rPr>
          <w:rFonts w:ascii="Segoe UI" w:hAnsi="Segoe UI" w:cs="Segoe UI"/>
          <w:sz w:val="20"/>
        </w:rPr>
        <w:t>j) Özel projeleri incelemek ve görüş bildirmek,</w:t>
      </w:r>
    </w:p>
    <w:p w:rsidR="004E72D3" w:rsidRPr="007E66E3" w:rsidRDefault="004E72D3" w:rsidP="004E72D3">
      <w:pPr>
        <w:pStyle w:val="3-NormalYaz"/>
        <w:spacing w:line="240" w:lineRule="exact"/>
        <w:ind w:firstLine="566"/>
        <w:rPr>
          <w:rFonts w:ascii="Segoe UI" w:hAnsi="Segoe UI" w:cs="Segoe UI"/>
          <w:sz w:val="20"/>
        </w:rPr>
      </w:pPr>
      <w:r w:rsidRPr="007E66E3">
        <w:rPr>
          <w:rFonts w:ascii="Segoe UI" w:hAnsi="Segoe UI" w:cs="Segoe UI"/>
          <w:sz w:val="20"/>
        </w:rPr>
        <w:t>k) Hazine mülkiyetinde olanlar dâhil, her türlü okul ve bina kiralamalarına ilişkin iş ve işlemleri yürütmek,</w:t>
      </w:r>
    </w:p>
    <w:p w:rsidR="004E72D3" w:rsidRPr="007E66E3" w:rsidRDefault="004E72D3" w:rsidP="004E72D3">
      <w:pPr>
        <w:pStyle w:val="3-NormalYaz"/>
        <w:spacing w:line="240" w:lineRule="exact"/>
        <w:ind w:firstLine="566"/>
        <w:rPr>
          <w:rFonts w:ascii="Segoe UI" w:hAnsi="Segoe UI" w:cs="Segoe UI"/>
          <w:sz w:val="20"/>
        </w:rPr>
      </w:pPr>
      <w:r w:rsidRPr="007E66E3">
        <w:rPr>
          <w:rFonts w:ascii="Segoe UI" w:hAnsi="Segoe UI" w:cs="Segoe UI"/>
          <w:sz w:val="20"/>
        </w:rPr>
        <w:t>l) Bakanlık binalarının eğitim kurumu olarak kiralanmasına ilişkin iş ve işlemleri yürütmek,</w:t>
      </w:r>
    </w:p>
    <w:p w:rsidR="004E72D3" w:rsidRPr="007E66E3" w:rsidRDefault="004E72D3" w:rsidP="004E72D3">
      <w:pPr>
        <w:pStyle w:val="3-NormalYaz"/>
        <w:spacing w:line="240" w:lineRule="exact"/>
        <w:ind w:firstLine="566"/>
        <w:rPr>
          <w:rFonts w:ascii="Segoe UI" w:hAnsi="Segoe UI" w:cs="Segoe UI"/>
          <w:sz w:val="20"/>
        </w:rPr>
      </w:pPr>
      <w:r w:rsidRPr="007E66E3">
        <w:rPr>
          <w:rFonts w:ascii="Segoe UI" w:hAnsi="Segoe UI" w:cs="Segoe UI"/>
          <w:sz w:val="20"/>
        </w:rPr>
        <w:t>m) Kamu kuruluşlarına tahsisli taşınmazların tahsisi veya devri işlemlerine ilişkin iş ve işlemleri yürütmek,</w:t>
      </w:r>
    </w:p>
    <w:p w:rsidR="004E72D3" w:rsidRPr="007E66E3" w:rsidRDefault="004E72D3" w:rsidP="004E72D3">
      <w:pPr>
        <w:pStyle w:val="3-NormalYaz"/>
        <w:spacing w:line="240" w:lineRule="exact"/>
        <w:ind w:firstLine="566"/>
        <w:rPr>
          <w:rFonts w:ascii="Segoe UI" w:hAnsi="Segoe UI" w:cs="Segoe UI"/>
          <w:sz w:val="20"/>
        </w:rPr>
      </w:pPr>
      <w:r w:rsidRPr="007E66E3">
        <w:rPr>
          <w:rFonts w:ascii="Segoe UI" w:hAnsi="Segoe UI" w:cs="Segoe UI"/>
          <w:sz w:val="20"/>
        </w:rPr>
        <w:t>n) Eğitim kurumlarının kamu-özel ortaklığı modeliyle yapımına ilişkin iş ve işlemleri yürütmek,</w:t>
      </w:r>
    </w:p>
    <w:p w:rsidR="007E66E3" w:rsidRDefault="004E72D3" w:rsidP="004E72D3">
      <w:pPr>
        <w:pStyle w:val="3-NormalYaz"/>
        <w:spacing w:line="240" w:lineRule="exact"/>
        <w:ind w:firstLine="566"/>
        <w:rPr>
          <w:rFonts w:ascii="Segoe UI" w:hAnsi="Segoe UI" w:cs="Segoe UI"/>
          <w:sz w:val="20"/>
        </w:rPr>
      </w:pPr>
      <w:r w:rsidRPr="007E66E3">
        <w:rPr>
          <w:rFonts w:ascii="Segoe UI" w:hAnsi="Segoe UI" w:cs="Segoe UI"/>
          <w:sz w:val="20"/>
        </w:rPr>
        <w:t>o) Bakanlıkça yapımına karar verilen eğitim öğretim tesislerinin belirli süre ve bedel üzerinden kiralama</w:t>
      </w:r>
    </w:p>
    <w:p w:rsidR="004E72D3" w:rsidRPr="007E66E3" w:rsidRDefault="004E72D3" w:rsidP="004E72D3">
      <w:pPr>
        <w:pStyle w:val="3-NormalYaz"/>
        <w:spacing w:line="240" w:lineRule="exact"/>
        <w:ind w:firstLine="566"/>
        <w:rPr>
          <w:rFonts w:ascii="Segoe UI" w:hAnsi="Segoe UI" w:cs="Segoe UI"/>
          <w:sz w:val="20"/>
        </w:rPr>
      </w:pPr>
      <w:r w:rsidRPr="007E66E3">
        <w:rPr>
          <w:rFonts w:ascii="Segoe UI" w:hAnsi="Segoe UI" w:cs="Segoe UI"/>
          <w:sz w:val="20"/>
        </w:rPr>
        <w:t xml:space="preserve"> karşılığı yaptırılmasıyla ilgili işlemlere ilişkin iş ve işlemleri yürütmek,</w:t>
      </w:r>
    </w:p>
    <w:p w:rsidR="007E66E3" w:rsidRDefault="004E72D3" w:rsidP="004E72D3">
      <w:pPr>
        <w:pStyle w:val="3-NormalYaz"/>
        <w:spacing w:line="240" w:lineRule="exact"/>
        <w:ind w:firstLine="566"/>
        <w:rPr>
          <w:rFonts w:ascii="Segoe UI" w:hAnsi="Segoe UI" w:cs="Segoe UI"/>
          <w:sz w:val="20"/>
        </w:rPr>
      </w:pPr>
      <w:r w:rsidRPr="007E66E3">
        <w:rPr>
          <w:rFonts w:ascii="Segoe UI" w:hAnsi="Segoe UI" w:cs="Segoe UI"/>
          <w:sz w:val="20"/>
        </w:rPr>
        <w:t xml:space="preserve">ö) Eğitim kurumlarındaki eğitim öğretim hizmet alanları dışındaki hizmet ve alanların işletme devri </w:t>
      </w:r>
    </w:p>
    <w:p w:rsidR="007E66E3" w:rsidRDefault="004E72D3" w:rsidP="004E72D3">
      <w:pPr>
        <w:pStyle w:val="3-NormalYaz"/>
        <w:spacing w:line="240" w:lineRule="exact"/>
        <w:ind w:firstLine="566"/>
        <w:rPr>
          <w:rFonts w:ascii="Segoe UI" w:hAnsi="Segoe UI" w:cs="Segoe UI"/>
          <w:sz w:val="20"/>
        </w:rPr>
      </w:pPr>
      <w:r w:rsidRPr="007E66E3">
        <w:rPr>
          <w:rFonts w:ascii="Segoe UI" w:hAnsi="Segoe UI" w:cs="Segoe UI"/>
          <w:sz w:val="20"/>
        </w:rPr>
        <w:t xml:space="preserve">karşılığında eğitim öğretim tesislerinin sözleşme ile gerçek veya özel hukuk tüzel kişilerine yenilettirilmesi </w:t>
      </w:r>
    </w:p>
    <w:p w:rsidR="004E72D3" w:rsidRPr="007E66E3" w:rsidRDefault="004E72D3" w:rsidP="004E72D3">
      <w:pPr>
        <w:pStyle w:val="3-NormalYaz"/>
        <w:spacing w:line="240" w:lineRule="exact"/>
        <w:ind w:firstLine="566"/>
        <w:rPr>
          <w:rFonts w:ascii="Segoe UI" w:hAnsi="Segoe UI" w:cs="Segoe UI"/>
          <w:sz w:val="20"/>
        </w:rPr>
      </w:pPr>
      <w:r w:rsidRPr="007E66E3">
        <w:rPr>
          <w:rFonts w:ascii="Segoe UI" w:hAnsi="Segoe UI" w:cs="Segoe UI"/>
          <w:sz w:val="20"/>
        </w:rPr>
        <w:t>veya yeniden yaptırılmasına ilişkin iş ve işlemleri yürütmek,</w:t>
      </w:r>
    </w:p>
    <w:p w:rsidR="008F6F9C" w:rsidRPr="007E66E3" w:rsidRDefault="004E72D3" w:rsidP="004E72D3">
      <w:pPr>
        <w:pStyle w:val="3-NormalYaz"/>
        <w:spacing w:line="240" w:lineRule="exact"/>
        <w:ind w:firstLine="566"/>
        <w:rPr>
          <w:rFonts w:ascii="Segoe UI" w:hAnsi="Segoe UI" w:cs="Segoe UI"/>
          <w:sz w:val="20"/>
        </w:rPr>
      </w:pPr>
      <w:r w:rsidRPr="007E66E3">
        <w:rPr>
          <w:rFonts w:ascii="Segoe UI" w:hAnsi="Segoe UI" w:cs="Segoe UI"/>
          <w:sz w:val="20"/>
        </w:rPr>
        <w:t xml:space="preserve">p) Eğitim kurumlarının depreme karşı tahkiklerini yapmak ve yaptırmak, güçlendirilecek </w:t>
      </w:r>
    </w:p>
    <w:p w:rsidR="004E72D3" w:rsidRPr="007E66E3" w:rsidRDefault="004E72D3" w:rsidP="004E72D3">
      <w:pPr>
        <w:pStyle w:val="3-NormalYaz"/>
        <w:spacing w:line="240" w:lineRule="exact"/>
        <w:ind w:firstLine="566"/>
        <w:rPr>
          <w:rFonts w:ascii="Segoe UI" w:hAnsi="Segoe UI" w:cs="Segoe UI"/>
          <w:sz w:val="20"/>
        </w:rPr>
      </w:pPr>
      <w:r w:rsidRPr="007E66E3">
        <w:rPr>
          <w:rFonts w:ascii="Segoe UI" w:hAnsi="Segoe UI" w:cs="Segoe UI"/>
          <w:sz w:val="20"/>
        </w:rPr>
        <w:t>eğitim kurumlarını tespit etmek ve Bakanlığa bildirmek,</w:t>
      </w:r>
    </w:p>
    <w:p w:rsidR="004E72D3" w:rsidRPr="007E66E3" w:rsidRDefault="004E72D3" w:rsidP="004E72D3">
      <w:pPr>
        <w:pStyle w:val="3-NormalYaz"/>
        <w:spacing w:line="240" w:lineRule="exact"/>
        <w:ind w:firstLine="566"/>
        <w:rPr>
          <w:rFonts w:ascii="Segoe UI" w:hAnsi="Segoe UI" w:cs="Segoe UI"/>
          <w:sz w:val="20"/>
        </w:rPr>
      </w:pPr>
      <w:r w:rsidRPr="007E66E3">
        <w:rPr>
          <w:rFonts w:ascii="Segoe UI" w:hAnsi="Segoe UI" w:cs="Segoe UI"/>
          <w:sz w:val="20"/>
        </w:rPr>
        <w:t>r) Taşınabilir okulların yaptırılmasına ilişkin iş ve işlemleri yürütmek,</w:t>
      </w:r>
    </w:p>
    <w:p w:rsidR="004E72D3" w:rsidRPr="007E66E3" w:rsidRDefault="004E72D3" w:rsidP="004E72D3">
      <w:pPr>
        <w:pStyle w:val="3-NormalYaz"/>
        <w:spacing w:line="240" w:lineRule="exact"/>
        <w:ind w:firstLine="566"/>
        <w:rPr>
          <w:rFonts w:ascii="Segoe UI" w:hAnsi="Segoe UI" w:cs="Segoe UI"/>
          <w:sz w:val="20"/>
        </w:rPr>
      </w:pPr>
      <w:r w:rsidRPr="007E66E3">
        <w:rPr>
          <w:rFonts w:ascii="Segoe UI" w:hAnsi="Segoe UI" w:cs="Segoe UI"/>
          <w:sz w:val="20"/>
        </w:rPr>
        <w:t>s) Eğitim kurumlarına ilişkin kamulaştırma iş ve işlemlerinin yürütülmesine ilişkin iş ve işlemleri yürütmek,</w:t>
      </w:r>
    </w:p>
    <w:p w:rsidR="00B90733" w:rsidRDefault="004E72D3" w:rsidP="004E72D3">
      <w:pPr>
        <w:pStyle w:val="3-NormalYaz"/>
        <w:spacing w:line="240" w:lineRule="exact"/>
        <w:ind w:firstLine="566"/>
        <w:rPr>
          <w:rFonts w:ascii="Segoe UI" w:hAnsi="Segoe UI" w:cs="Segoe UI"/>
          <w:sz w:val="20"/>
        </w:rPr>
      </w:pPr>
      <w:r w:rsidRPr="007E66E3">
        <w:rPr>
          <w:rFonts w:ascii="Segoe UI" w:hAnsi="Segoe UI" w:cs="Segoe UI"/>
          <w:sz w:val="20"/>
        </w:rPr>
        <w:t>ş) Bakanlığa gerektiğinde kamulaştırma teklifi sunmak.</w:t>
      </w:r>
    </w:p>
    <w:p w:rsidR="007E66E3" w:rsidRDefault="007E66E3" w:rsidP="00C600A5">
      <w:pPr>
        <w:pStyle w:val="3-NormalYaz"/>
        <w:spacing w:line="240" w:lineRule="exact"/>
        <w:ind w:firstLine="566"/>
        <w:rPr>
          <w:rFonts w:hAnsi="Times New Roman"/>
          <w:b/>
          <w:sz w:val="24"/>
          <w:szCs w:val="24"/>
        </w:rPr>
      </w:pPr>
    </w:p>
    <w:p w:rsidR="00C600A5" w:rsidRPr="006034D9" w:rsidRDefault="00C600A5" w:rsidP="00C600A5">
      <w:pPr>
        <w:pStyle w:val="3-NormalYaz"/>
        <w:spacing w:line="240" w:lineRule="exact"/>
        <w:ind w:firstLine="566"/>
        <w:rPr>
          <w:rFonts w:hAnsi="Times New Roman"/>
          <w:b/>
          <w:sz w:val="24"/>
          <w:szCs w:val="24"/>
        </w:rPr>
      </w:pPr>
      <w:r>
        <w:rPr>
          <w:rFonts w:hAnsi="Times New Roman"/>
          <w:b/>
          <w:sz w:val="24"/>
          <w:szCs w:val="24"/>
        </w:rPr>
        <w:t>Ölçme Değerlendirme ve</w:t>
      </w:r>
    </w:p>
    <w:p w:rsidR="00C600A5" w:rsidRPr="006034D9" w:rsidRDefault="00C600A5" w:rsidP="00C600A5">
      <w:pPr>
        <w:pStyle w:val="3-NormalYaz"/>
        <w:spacing w:line="240" w:lineRule="exact"/>
        <w:ind w:firstLine="566"/>
        <w:rPr>
          <w:rFonts w:hAnsi="Times New Roman"/>
          <w:b/>
          <w:sz w:val="24"/>
          <w:szCs w:val="24"/>
        </w:rPr>
      </w:pPr>
      <w:r>
        <w:rPr>
          <w:rFonts w:hAnsi="Times New Roman"/>
          <w:b/>
          <w:sz w:val="24"/>
          <w:szCs w:val="24"/>
        </w:rPr>
        <w:t>Sınav H</w:t>
      </w:r>
      <w:r w:rsidRPr="006034D9">
        <w:rPr>
          <w:rFonts w:hAnsi="Times New Roman"/>
          <w:b/>
          <w:sz w:val="24"/>
          <w:szCs w:val="24"/>
        </w:rPr>
        <w:t xml:space="preserve">izmetleri :           Şb.Müdürü        Şef    </w:t>
      </w:r>
      <w:r w:rsidR="00CC3FE9">
        <w:rPr>
          <w:rFonts w:hAnsi="Times New Roman"/>
          <w:b/>
          <w:sz w:val="24"/>
          <w:szCs w:val="24"/>
        </w:rPr>
        <w:t>Memur-Bilg.İşletmeni-Programcı</w:t>
      </w:r>
    </w:p>
    <w:tbl>
      <w:tblPr>
        <w:tblW w:w="9125" w:type="dxa"/>
        <w:tblInd w:w="566" w:type="dxa"/>
        <w:shd w:val="clear" w:color="auto" w:fill="C4BC96" w:themeFill="background2" w:themeFillShade="BF"/>
        <w:tblCellMar>
          <w:left w:w="70" w:type="dxa"/>
          <w:right w:w="70" w:type="dxa"/>
        </w:tblCellMar>
        <w:tblLook w:val="04A0" w:firstRow="1" w:lastRow="0" w:firstColumn="1" w:lastColumn="0" w:noHBand="0" w:noVBand="1"/>
      </w:tblPr>
      <w:tblGrid>
        <w:gridCol w:w="2758"/>
        <w:gridCol w:w="1938"/>
        <w:gridCol w:w="1789"/>
        <w:gridCol w:w="2640"/>
      </w:tblGrid>
      <w:tr w:rsidR="00C600A5" w:rsidRPr="00A01495" w:rsidTr="00614EAB">
        <w:trPr>
          <w:trHeight w:val="1160"/>
        </w:trPr>
        <w:tc>
          <w:tcPr>
            <w:tcW w:w="2758"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hideMark/>
          </w:tcPr>
          <w:p w:rsidR="00C600A5" w:rsidRPr="00571190" w:rsidRDefault="00C600A5" w:rsidP="00C600A5">
            <w:pPr>
              <w:spacing w:after="0" w:line="240" w:lineRule="auto"/>
              <w:rPr>
                <w:rFonts w:ascii="Calibri" w:eastAsia="Times New Roman" w:hAnsi="Calibri" w:cs="Times New Roman"/>
                <w:b/>
                <w:color w:val="000000"/>
                <w:sz w:val="28"/>
                <w:szCs w:val="28"/>
              </w:rPr>
            </w:pPr>
            <w:r>
              <w:rPr>
                <w:rFonts w:ascii="Calibri" w:eastAsia="Times New Roman" w:hAnsi="Calibri" w:cs="Times New Roman"/>
                <w:b/>
                <w:color w:val="000000"/>
                <w:sz w:val="28"/>
                <w:szCs w:val="28"/>
              </w:rPr>
              <w:t>ÖLÇME DEĞERLENDİRME VE SINAV HİZMETLERİ</w:t>
            </w:r>
          </w:p>
        </w:tc>
        <w:tc>
          <w:tcPr>
            <w:tcW w:w="1938" w:type="dxa"/>
            <w:tcBorders>
              <w:top w:val="single" w:sz="4" w:space="0" w:color="auto"/>
              <w:left w:val="nil"/>
              <w:bottom w:val="single" w:sz="4" w:space="0" w:color="auto"/>
              <w:right w:val="single" w:sz="4" w:space="0" w:color="auto"/>
            </w:tcBorders>
            <w:shd w:val="clear" w:color="auto" w:fill="C4BC96" w:themeFill="background2" w:themeFillShade="BF"/>
            <w:noWrap/>
            <w:vAlign w:val="center"/>
            <w:hideMark/>
          </w:tcPr>
          <w:p w:rsidR="00C600A5" w:rsidRPr="00042D7D" w:rsidRDefault="00B15548" w:rsidP="00C600A5">
            <w:pPr>
              <w:spacing w:after="0" w:line="240" w:lineRule="auto"/>
              <w:rPr>
                <w:rFonts w:ascii="Calibri" w:eastAsia="Times New Roman" w:hAnsi="Calibri" w:cs="Times New Roman"/>
                <w:b/>
                <w:color w:val="000000"/>
              </w:rPr>
            </w:pPr>
            <w:r>
              <w:rPr>
                <w:rFonts w:ascii="Calibri" w:eastAsia="Times New Roman" w:hAnsi="Calibri" w:cs="Times New Roman"/>
                <w:b/>
                <w:color w:val="000000"/>
              </w:rPr>
              <w:t>Atilla KOÇYİĞİT</w:t>
            </w:r>
          </w:p>
        </w:tc>
        <w:tc>
          <w:tcPr>
            <w:tcW w:w="1789" w:type="dxa"/>
            <w:tcBorders>
              <w:top w:val="single" w:sz="4" w:space="0" w:color="auto"/>
              <w:left w:val="nil"/>
              <w:bottom w:val="single" w:sz="4" w:space="0" w:color="auto"/>
              <w:right w:val="single" w:sz="4" w:space="0" w:color="auto"/>
            </w:tcBorders>
            <w:shd w:val="clear" w:color="auto" w:fill="C4BC96" w:themeFill="background2" w:themeFillShade="BF"/>
            <w:noWrap/>
            <w:vAlign w:val="center"/>
            <w:hideMark/>
          </w:tcPr>
          <w:p w:rsidR="00C600A5" w:rsidRPr="00042D7D" w:rsidRDefault="00C600A5" w:rsidP="00C600A5">
            <w:pPr>
              <w:spacing w:after="0" w:line="240" w:lineRule="auto"/>
              <w:rPr>
                <w:rFonts w:ascii="Calibri" w:eastAsia="Times New Roman" w:hAnsi="Calibri" w:cs="Times New Roman"/>
                <w:b/>
                <w:color w:val="000000"/>
              </w:rPr>
            </w:pPr>
            <w:r>
              <w:rPr>
                <w:rFonts w:ascii="Calibri" w:eastAsia="Times New Roman" w:hAnsi="Calibri" w:cs="Times New Roman"/>
                <w:b/>
                <w:color w:val="000000"/>
              </w:rPr>
              <w:t>Nazmi UĞUR</w:t>
            </w:r>
          </w:p>
        </w:tc>
        <w:tc>
          <w:tcPr>
            <w:tcW w:w="2640" w:type="dxa"/>
            <w:tcBorders>
              <w:top w:val="single" w:sz="4" w:space="0" w:color="auto"/>
              <w:left w:val="nil"/>
              <w:bottom w:val="single" w:sz="4" w:space="0" w:color="auto"/>
              <w:right w:val="single" w:sz="4" w:space="0" w:color="auto"/>
            </w:tcBorders>
            <w:shd w:val="clear" w:color="auto" w:fill="C4BC96" w:themeFill="background2" w:themeFillShade="BF"/>
            <w:noWrap/>
            <w:vAlign w:val="center"/>
            <w:hideMark/>
          </w:tcPr>
          <w:p w:rsidR="00D82A08" w:rsidRDefault="00D82A08" w:rsidP="00C600A5">
            <w:pPr>
              <w:spacing w:after="0" w:line="240" w:lineRule="auto"/>
              <w:rPr>
                <w:rFonts w:ascii="Calibri" w:eastAsia="Times New Roman" w:hAnsi="Calibri" w:cs="Times New Roman"/>
                <w:color w:val="000000"/>
              </w:rPr>
            </w:pPr>
          </w:p>
          <w:p w:rsidR="00C600A5" w:rsidRDefault="00C600A5" w:rsidP="00C600A5">
            <w:pPr>
              <w:spacing w:after="0" w:line="240" w:lineRule="auto"/>
              <w:rPr>
                <w:rFonts w:ascii="Calibri" w:eastAsia="Times New Roman" w:hAnsi="Calibri" w:cs="Times New Roman"/>
                <w:color w:val="000000"/>
              </w:rPr>
            </w:pPr>
            <w:r w:rsidRPr="00F9495F">
              <w:rPr>
                <w:rFonts w:ascii="Calibri" w:eastAsia="Times New Roman" w:hAnsi="Calibri" w:cs="Times New Roman"/>
                <w:color w:val="000000"/>
              </w:rPr>
              <w:t>Ömer ÖZEN</w:t>
            </w:r>
          </w:p>
          <w:p w:rsidR="00F76533" w:rsidRPr="00F9495F" w:rsidRDefault="00F76533" w:rsidP="00C600A5">
            <w:pPr>
              <w:spacing w:after="0" w:line="240" w:lineRule="auto"/>
              <w:rPr>
                <w:rFonts w:ascii="Calibri" w:eastAsia="Times New Roman" w:hAnsi="Calibri" w:cs="Times New Roman"/>
                <w:color w:val="000000"/>
              </w:rPr>
            </w:pPr>
            <w:r>
              <w:rPr>
                <w:rFonts w:ascii="Calibri" w:eastAsia="Times New Roman" w:hAnsi="Calibri" w:cs="Times New Roman"/>
                <w:color w:val="000000"/>
              </w:rPr>
              <w:t>Gülşen ŞAHİN</w:t>
            </w:r>
          </w:p>
          <w:p w:rsidR="00255D54" w:rsidRPr="00042D7D" w:rsidRDefault="00255D54" w:rsidP="00C600A5">
            <w:pPr>
              <w:spacing w:after="0" w:line="240" w:lineRule="auto"/>
              <w:rPr>
                <w:rFonts w:ascii="Calibri" w:eastAsia="Times New Roman" w:hAnsi="Calibri" w:cs="Times New Roman"/>
                <w:b/>
                <w:color w:val="000000"/>
              </w:rPr>
            </w:pPr>
          </w:p>
        </w:tc>
      </w:tr>
    </w:tbl>
    <w:p w:rsidR="00C600A5" w:rsidRDefault="00C600A5" w:rsidP="004E72D3">
      <w:pPr>
        <w:pStyle w:val="3-NormalYaz"/>
        <w:spacing w:line="240" w:lineRule="exact"/>
        <w:ind w:firstLine="566"/>
        <w:rPr>
          <w:rFonts w:hAnsi="Times New Roman"/>
          <w:sz w:val="24"/>
          <w:szCs w:val="24"/>
        </w:rPr>
      </w:pPr>
    </w:p>
    <w:p w:rsidR="00246E59" w:rsidRPr="007E66E3" w:rsidRDefault="00246E59" w:rsidP="00246E59">
      <w:pPr>
        <w:pStyle w:val="3-NormalYaz"/>
        <w:spacing w:line="240" w:lineRule="exact"/>
        <w:ind w:firstLine="566"/>
        <w:rPr>
          <w:rFonts w:hAnsi="Times New Roman"/>
          <w:b/>
          <w:sz w:val="24"/>
          <w:szCs w:val="24"/>
        </w:rPr>
      </w:pPr>
      <w:r w:rsidRPr="007E66E3">
        <w:rPr>
          <w:rFonts w:hAnsi="Times New Roman"/>
          <w:b/>
          <w:sz w:val="24"/>
          <w:szCs w:val="24"/>
        </w:rPr>
        <w:t>– (1) Ölçme Değerlendirme ve sınav hizmetlerine ilişkin hizmetler aşağıda belirtilmiştir.</w:t>
      </w:r>
    </w:p>
    <w:p w:rsidR="00380AB2" w:rsidRPr="001526C2" w:rsidRDefault="00380AB2" w:rsidP="00246E59">
      <w:pPr>
        <w:pStyle w:val="3-NormalYaz"/>
        <w:spacing w:line="240" w:lineRule="exact"/>
        <w:ind w:firstLine="566"/>
        <w:rPr>
          <w:rFonts w:hAnsi="Times New Roman"/>
          <w:sz w:val="24"/>
          <w:szCs w:val="24"/>
        </w:rPr>
      </w:pPr>
    </w:p>
    <w:p w:rsidR="00246E59" w:rsidRPr="007E66E3" w:rsidRDefault="00246E59" w:rsidP="00246E59">
      <w:pPr>
        <w:pStyle w:val="3-NormalYaz"/>
        <w:spacing w:line="240" w:lineRule="exact"/>
        <w:ind w:firstLine="566"/>
        <w:rPr>
          <w:rFonts w:ascii="Segoe UI" w:hAnsi="Segoe UI" w:cs="Segoe UI"/>
          <w:sz w:val="20"/>
        </w:rPr>
      </w:pPr>
      <w:r w:rsidRPr="007E66E3">
        <w:rPr>
          <w:rFonts w:ascii="Segoe UI" w:hAnsi="Segoe UI" w:cs="Segoe UI"/>
          <w:sz w:val="20"/>
        </w:rPr>
        <w:t>a) Ölçme ve değerlendirme iş ve işlemlerini birimlerle işbirliği içerisinde yürütmek,</w:t>
      </w:r>
    </w:p>
    <w:p w:rsidR="00246E59" w:rsidRPr="007E66E3" w:rsidRDefault="00246E59" w:rsidP="00246E59">
      <w:pPr>
        <w:pStyle w:val="3-NormalYaz"/>
        <w:spacing w:line="240" w:lineRule="exact"/>
        <w:ind w:firstLine="566"/>
        <w:rPr>
          <w:rFonts w:ascii="Segoe UI" w:hAnsi="Segoe UI" w:cs="Segoe UI"/>
          <w:sz w:val="20"/>
        </w:rPr>
      </w:pPr>
      <w:r w:rsidRPr="007E66E3">
        <w:rPr>
          <w:rFonts w:ascii="Segoe UI" w:hAnsi="Segoe UI" w:cs="Segoe UI"/>
          <w:sz w:val="20"/>
        </w:rPr>
        <w:t>b) Sınavların uygulanması ile ilgili organizasyonu yapmak ve sınav güvenliğini sağlamak,</w:t>
      </w:r>
    </w:p>
    <w:p w:rsidR="00246E59" w:rsidRDefault="00246E59" w:rsidP="00246E59">
      <w:pPr>
        <w:pStyle w:val="3-NormalYaz"/>
        <w:spacing w:line="240" w:lineRule="exact"/>
        <w:ind w:firstLine="566"/>
        <w:rPr>
          <w:rFonts w:ascii="Segoe UI" w:hAnsi="Segoe UI" w:cs="Segoe UI"/>
          <w:sz w:val="20"/>
        </w:rPr>
      </w:pPr>
      <w:r w:rsidRPr="007E66E3">
        <w:rPr>
          <w:rFonts w:ascii="Segoe UI" w:hAnsi="Segoe UI" w:cs="Segoe UI"/>
          <w:sz w:val="20"/>
        </w:rPr>
        <w:t>c) Sınav komisyonunun sekretarya hizmetlerini yürütmek,</w:t>
      </w:r>
    </w:p>
    <w:p w:rsidR="002621BB" w:rsidRDefault="00A5643C" w:rsidP="00246E59">
      <w:pPr>
        <w:pStyle w:val="3-NormalYaz"/>
        <w:spacing w:line="240" w:lineRule="exact"/>
        <w:ind w:firstLine="566"/>
        <w:rPr>
          <w:rFonts w:ascii="Segoe UI" w:hAnsi="Segoe UI" w:cs="Segoe UI"/>
          <w:sz w:val="20"/>
        </w:rPr>
      </w:pPr>
      <w:r>
        <w:rPr>
          <w:rFonts w:ascii="Segoe UI" w:hAnsi="Segoe UI" w:cs="Segoe UI"/>
          <w:sz w:val="20"/>
        </w:rPr>
        <w:t>d) e- sınav iş ve işlemlerini yürütmek</w:t>
      </w:r>
    </w:p>
    <w:p w:rsidR="001B02B3" w:rsidRPr="002621BB" w:rsidRDefault="002621BB" w:rsidP="002621BB">
      <w:pPr>
        <w:pStyle w:val="3-NormalYaz"/>
        <w:spacing w:line="240" w:lineRule="exact"/>
        <w:ind w:left="4841"/>
        <w:rPr>
          <w:rFonts w:ascii="Segoe UI" w:hAnsi="Segoe UI" w:cs="Segoe UI"/>
          <w:b/>
          <w:sz w:val="20"/>
        </w:rPr>
      </w:pPr>
      <w:r>
        <w:rPr>
          <w:rFonts w:ascii="Segoe UI" w:hAnsi="Segoe UI" w:cs="Segoe UI"/>
          <w:b/>
          <w:sz w:val="20"/>
        </w:rPr>
        <w:t>-11-</w:t>
      </w:r>
    </w:p>
    <w:p w:rsidR="001B02B3" w:rsidRDefault="001B02B3" w:rsidP="00246E59">
      <w:pPr>
        <w:pStyle w:val="3-NormalYaz"/>
        <w:spacing w:line="240" w:lineRule="exact"/>
        <w:ind w:firstLine="566"/>
        <w:rPr>
          <w:rFonts w:ascii="Segoe UI" w:hAnsi="Segoe UI" w:cs="Segoe UI"/>
          <w:sz w:val="20"/>
        </w:rPr>
      </w:pPr>
    </w:p>
    <w:p w:rsidR="00C600A5" w:rsidRPr="006034D9" w:rsidRDefault="00246E59" w:rsidP="00C600A5">
      <w:pPr>
        <w:pStyle w:val="3-NormalYaz"/>
        <w:spacing w:line="240" w:lineRule="exact"/>
        <w:ind w:firstLine="566"/>
        <w:rPr>
          <w:rFonts w:hAnsi="Times New Roman"/>
          <w:b/>
          <w:sz w:val="24"/>
          <w:szCs w:val="24"/>
        </w:rPr>
      </w:pPr>
      <w:r>
        <w:rPr>
          <w:rFonts w:hAnsi="Times New Roman"/>
          <w:b/>
          <w:sz w:val="24"/>
          <w:szCs w:val="24"/>
        </w:rPr>
        <w:t>Yükseköğretim ve yurt dışı</w:t>
      </w:r>
    </w:p>
    <w:p w:rsidR="00C600A5" w:rsidRPr="006034D9" w:rsidRDefault="00246E59" w:rsidP="00C600A5">
      <w:pPr>
        <w:pStyle w:val="3-NormalYaz"/>
        <w:spacing w:line="240" w:lineRule="exact"/>
        <w:ind w:firstLine="566"/>
        <w:rPr>
          <w:rFonts w:hAnsi="Times New Roman"/>
          <w:b/>
          <w:sz w:val="24"/>
          <w:szCs w:val="24"/>
        </w:rPr>
      </w:pPr>
      <w:r>
        <w:rPr>
          <w:rFonts w:hAnsi="Times New Roman"/>
          <w:b/>
          <w:sz w:val="24"/>
          <w:szCs w:val="24"/>
        </w:rPr>
        <w:t xml:space="preserve">eğitim </w:t>
      </w:r>
      <w:r w:rsidR="00C600A5" w:rsidRPr="006034D9">
        <w:rPr>
          <w:rFonts w:hAnsi="Times New Roman"/>
          <w:b/>
          <w:sz w:val="24"/>
          <w:szCs w:val="24"/>
        </w:rPr>
        <w:t>hizmetleri :        Şb.Müdürü             Şef                Memur-VHKİ</w:t>
      </w:r>
      <w:r w:rsidR="00C600A5">
        <w:rPr>
          <w:rFonts w:hAnsi="Times New Roman"/>
          <w:b/>
          <w:sz w:val="24"/>
          <w:szCs w:val="24"/>
        </w:rPr>
        <w:t>-Tekn</w:t>
      </w:r>
    </w:p>
    <w:tbl>
      <w:tblPr>
        <w:tblW w:w="8780" w:type="dxa"/>
        <w:tblInd w:w="566" w:type="dxa"/>
        <w:tblCellMar>
          <w:left w:w="70" w:type="dxa"/>
          <w:right w:w="70" w:type="dxa"/>
        </w:tblCellMar>
        <w:tblLook w:val="04A0" w:firstRow="1" w:lastRow="0" w:firstColumn="1" w:lastColumn="0" w:noHBand="0" w:noVBand="1"/>
      </w:tblPr>
      <w:tblGrid>
        <w:gridCol w:w="2654"/>
        <w:gridCol w:w="1721"/>
        <w:gridCol w:w="1865"/>
        <w:gridCol w:w="2540"/>
      </w:tblGrid>
      <w:tr w:rsidR="00C600A5" w:rsidRPr="00A01495" w:rsidTr="00146DCA">
        <w:trPr>
          <w:trHeight w:val="1235"/>
        </w:trPr>
        <w:tc>
          <w:tcPr>
            <w:tcW w:w="2654"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center"/>
            <w:hideMark/>
          </w:tcPr>
          <w:p w:rsidR="00C600A5" w:rsidRPr="00571190" w:rsidRDefault="00246E59" w:rsidP="00C600A5">
            <w:pPr>
              <w:spacing w:after="0" w:line="240" w:lineRule="auto"/>
              <w:rPr>
                <w:rFonts w:ascii="Calibri" w:eastAsia="Times New Roman" w:hAnsi="Calibri" w:cs="Times New Roman"/>
                <w:b/>
                <w:color w:val="000000"/>
                <w:sz w:val="28"/>
                <w:szCs w:val="28"/>
              </w:rPr>
            </w:pPr>
            <w:r>
              <w:rPr>
                <w:rFonts w:ascii="Calibri" w:eastAsia="Times New Roman" w:hAnsi="Calibri" w:cs="Times New Roman"/>
                <w:b/>
                <w:color w:val="000000"/>
                <w:sz w:val="28"/>
                <w:szCs w:val="28"/>
              </w:rPr>
              <w:lastRenderedPageBreak/>
              <w:t>YÜKSEKÖĞRETİM VE YURT DIŞI EĞİTİM HİZM.</w:t>
            </w:r>
          </w:p>
        </w:tc>
        <w:tc>
          <w:tcPr>
            <w:tcW w:w="1721" w:type="dxa"/>
            <w:tcBorders>
              <w:top w:val="single" w:sz="4" w:space="0" w:color="auto"/>
              <w:left w:val="nil"/>
              <w:bottom w:val="single" w:sz="4" w:space="0" w:color="auto"/>
              <w:right w:val="single" w:sz="4" w:space="0" w:color="auto"/>
            </w:tcBorders>
            <w:shd w:val="clear" w:color="auto" w:fill="E36C0A" w:themeFill="accent6" w:themeFillShade="BF"/>
            <w:noWrap/>
            <w:vAlign w:val="center"/>
            <w:hideMark/>
          </w:tcPr>
          <w:p w:rsidR="00C600A5" w:rsidRPr="00042D7D" w:rsidRDefault="004631B6" w:rsidP="004631B6">
            <w:pPr>
              <w:spacing w:after="0" w:line="240" w:lineRule="auto"/>
              <w:rPr>
                <w:rFonts w:ascii="Calibri" w:eastAsia="Times New Roman" w:hAnsi="Calibri" w:cs="Times New Roman"/>
                <w:b/>
                <w:color w:val="000000"/>
              </w:rPr>
            </w:pPr>
            <w:r>
              <w:rPr>
                <w:rFonts w:ascii="Calibri" w:eastAsia="Times New Roman" w:hAnsi="Calibri" w:cs="Times New Roman"/>
                <w:b/>
                <w:color w:val="000000"/>
              </w:rPr>
              <w:t>Mustafa ERDOĞAN</w:t>
            </w:r>
          </w:p>
        </w:tc>
        <w:tc>
          <w:tcPr>
            <w:tcW w:w="1865" w:type="dxa"/>
            <w:tcBorders>
              <w:top w:val="single" w:sz="4" w:space="0" w:color="auto"/>
              <w:left w:val="nil"/>
              <w:bottom w:val="single" w:sz="4" w:space="0" w:color="auto"/>
              <w:right w:val="single" w:sz="4" w:space="0" w:color="auto"/>
            </w:tcBorders>
            <w:shd w:val="clear" w:color="auto" w:fill="E36C0A" w:themeFill="accent6" w:themeFillShade="BF"/>
            <w:noWrap/>
            <w:vAlign w:val="center"/>
            <w:hideMark/>
          </w:tcPr>
          <w:p w:rsidR="00C600A5" w:rsidRPr="00042D7D" w:rsidRDefault="00C600A5" w:rsidP="00C600A5">
            <w:pPr>
              <w:spacing w:after="0" w:line="240" w:lineRule="auto"/>
              <w:rPr>
                <w:rFonts w:ascii="Calibri" w:eastAsia="Times New Roman" w:hAnsi="Calibri" w:cs="Times New Roman"/>
                <w:b/>
                <w:color w:val="000000"/>
              </w:rPr>
            </w:pPr>
            <w:r>
              <w:rPr>
                <w:rFonts w:ascii="Calibri" w:eastAsia="Times New Roman" w:hAnsi="Calibri" w:cs="Times New Roman"/>
                <w:b/>
                <w:color w:val="000000"/>
              </w:rPr>
              <w:t>Mustafa SEL</w:t>
            </w:r>
          </w:p>
        </w:tc>
        <w:tc>
          <w:tcPr>
            <w:tcW w:w="2540" w:type="dxa"/>
            <w:tcBorders>
              <w:top w:val="single" w:sz="4" w:space="0" w:color="auto"/>
              <w:left w:val="nil"/>
              <w:bottom w:val="single" w:sz="4" w:space="0" w:color="auto"/>
              <w:right w:val="single" w:sz="4" w:space="0" w:color="auto"/>
            </w:tcBorders>
            <w:shd w:val="clear" w:color="auto" w:fill="E36C0A" w:themeFill="accent6" w:themeFillShade="BF"/>
            <w:noWrap/>
            <w:vAlign w:val="center"/>
            <w:hideMark/>
          </w:tcPr>
          <w:p w:rsidR="00C600A5" w:rsidRDefault="00C1287E" w:rsidP="00C600A5">
            <w:pPr>
              <w:spacing w:after="0" w:line="240" w:lineRule="auto"/>
              <w:rPr>
                <w:rFonts w:ascii="Calibri" w:eastAsia="Times New Roman" w:hAnsi="Calibri" w:cs="Times New Roman"/>
                <w:color w:val="000000"/>
              </w:rPr>
            </w:pPr>
            <w:r>
              <w:rPr>
                <w:rFonts w:ascii="Calibri" w:eastAsia="Times New Roman" w:hAnsi="Calibri" w:cs="Times New Roman"/>
                <w:color w:val="000000"/>
              </w:rPr>
              <w:t>Sercan GÖKYÜREK</w:t>
            </w:r>
          </w:p>
          <w:p w:rsidR="0016217A" w:rsidRPr="00F9495F" w:rsidRDefault="0016217A" w:rsidP="00C600A5">
            <w:pPr>
              <w:spacing w:after="0" w:line="240" w:lineRule="auto"/>
              <w:rPr>
                <w:rFonts w:ascii="Calibri" w:eastAsia="Times New Roman" w:hAnsi="Calibri" w:cs="Times New Roman"/>
                <w:color w:val="000000"/>
              </w:rPr>
            </w:pPr>
            <w:r>
              <w:rPr>
                <w:rFonts w:ascii="Calibri" w:eastAsia="Times New Roman" w:hAnsi="Calibri" w:cs="Times New Roman"/>
                <w:color w:val="000000"/>
              </w:rPr>
              <w:t>Mehmet MALKOÇ</w:t>
            </w:r>
          </w:p>
        </w:tc>
      </w:tr>
    </w:tbl>
    <w:p w:rsidR="00C600A5" w:rsidRDefault="00C600A5" w:rsidP="004E72D3">
      <w:pPr>
        <w:pStyle w:val="3-NormalYaz"/>
        <w:spacing w:line="240" w:lineRule="exact"/>
        <w:ind w:firstLine="566"/>
        <w:rPr>
          <w:rFonts w:hAnsi="Times New Roman"/>
          <w:sz w:val="24"/>
          <w:szCs w:val="24"/>
        </w:rPr>
      </w:pPr>
    </w:p>
    <w:p w:rsidR="007E66E3" w:rsidRDefault="00246E59" w:rsidP="00246E59">
      <w:pPr>
        <w:pStyle w:val="3-NormalYaz"/>
        <w:spacing w:line="240" w:lineRule="exact"/>
        <w:ind w:firstLine="566"/>
        <w:rPr>
          <w:rFonts w:hAnsi="Times New Roman"/>
          <w:b/>
          <w:sz w:val="24"/>
          <w:szCs w:val="24"/>
        </w:rPr>
      </w:pPr>
      <w:r w:rsidRPr="007E66E3">
        <w:rPr>
          <w:rFonts w:hAnsi="Times New Roman"/>
          <w:b/>
          <w:sz w:val="24"/>
          <w:szCs w:val="24"/>
        </w:rPr>
        <w:t xml:space="preserve">– (1) Yükseköğretim ve yurt dışı eğitim hizmetlerine ilişkin hizmetler aşağıda </w:t>
      </w:r>
    </w:p>
    <w:p w:rsidR="00246E59" w:rsidRPr="007E66E3" w:rsidRDefault="00246E59" w:rsidP="00246E59">
      <w:pPr>
        <w:pStyle w:val="3-NormalYaz"/>
        <w:spacing w:line="240" w:lineRule="exact"/>
        <w:ind w:firstLine="566"/>
        <w:rPr>
          <w:rFonts w:hAnsi="Times New Roman"/>
          <w:b/>
          <w:sz w:val="24"/>
          <w:szCs w:val="24"/>
        </w:rPr>
      </w:pPr>
      <w:r w:rsidRPr="007E66E3">
        <w:rPr>
          <w:rFonts w:hAnsi="Times New Roman"/>
          <w:b/>
          <w:sz w:val="24"/>
          <w:szCs w:val="24"/>
        </w:rPr>
        <w:t>belirtilmiştir.</w:t>
      </w:r>
    </w:p>
    <w:p w:rsidR="0015591B" w:rsidRPr="007E66E3" w:rsidRDefault="0015591B" w:rsidP="004E72D3">
      <w:pPr>
        <w:pStyle w:val="3-NormalYaz"/>
        <w:spacing w:line="240" w:lineRule="exact"/>
        <w:ind w:firstLine="566"/>
        <w:rPr>
          <w:rFonts w:hAnsi="Times New Roman"/>
          <w:b/>
          <w:sz w:val="24"/>
          <w:szCs w:val="24"/>
        </w:rPr>
      </w:pPr>
    </w:p>
    <w:p w:rsidR="00246E59" w:rsidRPr="007E66E3" w:rsidRDefault="00380AB2" w:rsidP="004E72D3">
      <w:pPr>
        <w:pStyle w:val="3-NormalYaz"/>
        <w:spacing w:line="240" w:lineRule="exact"/>
        <w:ind w:firstLine="566"/>
        <w:rPr>
          <w:rFonts w:ascii="Segoe UI" w:hAnsi="Segoe UI" w:cs="Segoe UI"/>
          <w:sz w:val="20"/>
        </w:rPr>
      </w:pPr>
      <w:r w:rsidRPr="007E66E3">
        <w:rPr>
          <w:rFonts w:ascii="Segoe UI" w:hAnsi="Segoe UI" w:cs="Segoe UI"/>
          <w:sz w:val="20"/>
        </w:rPr>
        <w:t>a) Yükseköğretimle ilgili Bakanlıkça verilen görevleri yerine getirmek</w:t>
      </w:r>
    </w:p>
    <w:p w:rsidR="00380AB2" w:rsidRPr="007E66E3" w:rsidRDefault="00380AB2" w:rsidP="004E72D3">
      <w:pPr>
        <w:pStyle w:val="3-NormalYaz"/>
        <w:spacing w:line="240" w:lineRule="exact"/>
        <w:ind w:firstLine="566"/>
        <w:rPr>
          <w:rFonts w:ascii="Segoe UI" w:hAnsi="Segoe UI" w:cs="Segoe UI"/>
          <w:sz w:val="20"/>
        </w:rPr>
      </w:pPr>
      <w:r w:rsidRPr="007E66E3">
        <w:rPr>
          <w:rFonts w:ascii="Segoe UI" w:hAnsi="Segoe UI" w:cs="Segoe UI"/>
          <w:sz w:val="20"/>
        </w:rPr>
        <w:t>b) Yükseköğretime giriş sınavları konusunda ilgili kurum ve kuruluşlarla iş birliği yapmak.</w:t>
      </w:r>
    </w:p>
    <w:p w:rsidR="00380AB2" w:rsidRPr="007E66E3" w:rsidRDefault="00380AB2" w:rsidP="004E72D3">
      <w:pPr>
        <w:pStyle w:val="3-NormalYaz"/>
        <w:spacing w:line="240" w:lineRule="exact"/>
        <w:ind w:firstLine="566"/>
        <w:rPr>
          <w:rFonts w:ascii="Segoe UI" w:hAnsi="Segoe UI" w:cs="Segoe UI"/>
          <w:sz w:val="20"/>
        </w:rPr>
      </w:pPr>
      <w:r w:rsidRPr="007E66E3">
        <w:rPr>
          <w:rFonts w:ascii="Segoe UI" w:hAnsi="Segoe UI" w:cs="Segoe UI"/>
          <w:sz w:val="20"/>
        </w:rPr>
        <w:t>c) Yurt dışında öğrenim görüp yurda dönen öğrencilerle ilgili iş ve işlemleri yürütmek.</w:t>
      </w:r>
    </w:p>
    <w:p w:rsidR="005672C7" w:rsidRDefault="005672C7" w:rsidP="004E72D3">
      <w:pPr>
        <w:pStyle w:val="3-NormalYaz"/>
        <w:spacing w:line="240" w:lineRule="exact"/>
        <w:ind w:firstLine="566"/>
        <w:rPr>
          <w:rFonts w:hAnsi="Times New Roman"/>
          <w:sz w:val="24"/>
          <w:szCs w:val="24"/>
        </w:rPr>
      </w:pPr>
    </w:p>
    <w:p w:rsidR="00A31647" w:rsidRPr="00A31647" w:rsidRDefault="00A31647" w:rsidP="00A31647">
      <w:pPr>
        <w:pStyle w:val="3-NormalYaz"/>
        <w:spacing w:line="240" w:lineRule="exact"/>
        <w:ind w:firstLine="566"/>
        <w:rPr>
          <w:rFonts w:hAnsi="Times New Roman"/>
          <w:b/>
          <w:sz w:val="24"/>
          <w:szCs w:val="24"/>
        </w:rPr>
      </w:pPr>
      <w:r>
        <w:rPr>
          <w:rFonts w:hAnsi="Times New Roman"/>
          <w:b/>
          <w:sz w:val="24"/>
          <w:szCs w:val="24"/>
        </w:rPr>
        <w:t xml:space="preserve">  İş sağlığı ve güvenliği :       Şube Müd              </w:t>
      </w:r>
      <w:r w:rsidR="0022144D">
        <w:rPr>
          <w:rFonts w:hAnsi="Times New Roman"/>
          <w:b/>
          <w:sz w:val="24"/>
          <w:szCs w:val="24"/>
        </w:rPr>
        <w:t>Uzman</w:t>
      </w:r>
      <w:r w:rsidR="00B15548">
        <w:rPr>
          <w:rFonts w:hAnsi="Times New Roman"/>
          <w:b/>
          <w:sz w:val="24"/>
          <w:szCs w:val="24"/>
        </w:rPr>
        <w:t>-Şef</w:t>
      </w:r>
      <w:r>
        <w:rPr>
          <w:rFonts w:hAnsi="Times New Roman"/>
          <w:b/>
          <w:sz w:val="24"/>
          <w:szCs w:val="24"/>
        </w:rPr>
        <w:t xml:space="preserve">                Memur- VHKİ</w:t>
      </w:r>
    </w:p>
    <w:tbl>
      <w:tblPr>
        <w:tblW w:w="8741" w:type="dxa"/>
        <w:tblInd w:w="685" w:type="dxa"/>
        <w:tblCellMar>
          <w:left w:w="70" w:type="dxa"/>
          <w:right w:w="70" w:type="dxa"/>
        </w:tblCellMar>
        <w:tblLook w:val="04A0" w:firstRow="1" w:lastRow="0" w:firstColumn="1" w:lastColumn="0" w:noHBand="0" w:noVBand="1"/>
      </w:tblPr>
      <w:tblGrid>
        <w:gridCol w:w="2287"/>
        <w:gridCol w:w="2060"/>
        <w:gridCol w:w="2051"/>
        <w:gridCol w:w="2343"/>
      </w:tblGrid>
      <w:tr w:rsidR="00A31647" w:rsidRPr="005E3B7D" w:rsidTr="0016217A">
        <w:trPr>
          <w:trHeight w:val="1572"/>
        </w:trPr>
        <w:tc>
          <w:tcPr>
            <w:tcW w:w="2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31647" w:rsidRPr="00571190" w:rsidRDefault="00A31647" w:rsidP="00C54A6A">
            <w:pPr>
              <w:spacing w:after="0" w:line="240" w:lineRule="auto"/>
              <w:rPr>
                <w:rFonts w:ascii="Calibri" w:eastAsia="Times New Roman" w:hAnsi="Calibri" w:cs="Times New Roman"/>
                <w:b/>
                <w:color w:val="000000"/>
                <w:sz w:val="28"/>
                <w:szCs w:val="28"/>
              </w:rPr>
            </w:pPr>
            <w:r>
              <w:rPr>
                <w:rFonts w:ascii="Calibri" w:eastAsia="Times New Roman" w:hAnsi="Calibri" w:cs="Times New Roman"/>
                <w:b/>
                <w:color w:val="000000"/>
                <w:sz w:val="28"/>
                <w:szCs w:val="28"/>
              </w:rPr>
              <w:t>İŞ SAĞLIĞI VE GÜVENLİĞİ</w:t>
            </w:r>
          </w:p>
          <w:p w:rsidR="00A31647" w:rsidRPr="005E3B7D" w:rsidRDefault="00A31647" w:rsidP="00C54A6A">
            <w:pPr>
              <w:spacing w:after="0" w:line="240" w:lineRule="auto"/>
              <w:rPr>
                <w:rFonts w:ascii="Calibri" w:eastAsia="Times New Roman" w:hAnsi="Calibri" w:cs="Times New Roman"/>
                <w:color w:val="000000"/>
              </w:rPr>
            </w:pPr>
          </w:p>
        </w:tc>
        <w:tc>
          <w:tcPr>
            <w:tcW w:w="2060" w:type="dxa"/>
            <w:tcBorders>
              <w:top w:val="single" w:sz="4" w:space="0" w:color="auto"/>
              <w:left w:val="nil"/>
              <w:bottom w:val="single" w:sz="4" w:space="0" w:color="auto"/>
              <w:right w:val="single" w:sz="4" w:space="0" w:color="auto"/>
            </w:tcBorders>
            <w:shd w:val="clear" w:color="auto" w:fill="D9D9D9" w:themeFill="background1" w:themeFillShade="D9"/>
            <w:hideMark/>
          </w:tcPr>
          <w:p w:rsidR="00A31647" w:rsidRDefault="00A31647" w:rsidP="00C54A6A">
            <w:pPr>
              <w:spacing w:after="0" w:line="240" w:lineRule="auto"/>
              <w:jc w:val="center"/>
              <w:rPr>
                <w:rFonts w:ascii="Calibri" w:eastAsia="Times New Roman" w:hAnsi="Calibri" w:cs="Times New Roman"/>
                <w:b/>
                <w:bCs/>
                <w:color w:val="000000"/>
              </w:rPr>
            </w:pPr>
          </w:p>
          <w:p w:rsidR="00A31647" w:rsidRDefault="00A31647" w:rsidP="00C54A6A">
            <w:pPr>
              <w:spacing w:after="0" w:line="240" w:lineRule="auto"/>
              <w:jc w:val="center"/>
              <w:rPr>
                <w:rFonts w:ascii="Calibri" w:eastAsia="Times New Roman" w:hAnsi="Calibri" w:cs="Times New Roman"/>
                <w:b/>
                <w:bCs/>
                <w:color w:val="000000"/>
              </w:rPr>
            </w:pPr>
          </w:p>
          <w:p w:rsidR="00A31647" w:rsidRPr="005E3B7D" w:rsidRDefault="00F76533" w:rsidP="00C54A6A">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Ahmet SARI</w:t>
            </w:r>
          </w:p>
        </w:tc>
        <w:tc>
          <w:tcPr>
            <w:tcW w:w="20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6217A" w:rsidRDefault="00B15548" w:rsidP="00B15548">
            <w:pPr>
              <w:spacing w:after="0" w:line="240" w:lineRule="auto"/>
              <w:rPr>
                <w:rFonts w:ascii="Calibri" w:eastAsia="Times New Roman" w:hAnsi="Calibri" w:cs="Times New Roman"/>
                <w:b/>
                <w:color w:val="000000"/>
              </w:rPr>
            </w:pPr>
            <w:r>
              <w:rPr>
                <w:rFonts w:ascii="Calibri" w:eastAsia="Times New Roman" w:hAnsi="Calibri" w:cs="Times New Roman"/>
                <w:b/>
                <w:color w:val="000000"/>
              </w:rPr>
              <w:t>Mustafa SEL</w:t>
            </w:r>
            <w:r w:rsidR="002168D7">
              <w:rPr>
                <w:rFonts w:ascii="Calibri" w:eastAsia="Times New Roman" w:hAnsi="Calibri" w:cs="Times New Roman"/>
                <w:b/>
                <w:color w:val="000000"/>
              </w:rPr>
              <w:t>-Şef</w:t>
            </w:r>
          </w:p>
          <w:p w:rsidR="00B15548" w:rsidRDefault="0001459A" w:rsidP="00B15548">
            <w:pPr>
              <w:spacing w:after="0" w:line="240" w:lineRule="auto"/>
              <w:rPr>
                <w:rFonts w:ascii="Calibri" w:eastAsia="Times New Roman" w:hAnsi="Calibri" w:cs="Times New Roman"/>
                <w:b/>
                <w:color w:val="000000"/>
              </w:rPr>
            </w:pPr>
            <w:r>
              <w:rPr>
                <w:rFonts w:ascii="Calibri" w:eastAsia="Times New Roman" w:hAnsi="Calibri" w:cs="Times New Roman"/>
                <w:b/>
                <w:color w:val="000000"/>
              </w:rPr>
              <w:t>Özlem KORUCUBAŞI</w:t>
            </w:r>
          </w:p>
          <w:p w:rsidR="00B15548" w:rsidRPr="00042D7D" w:rsidRDefault="0001459A" w:rsidP="00B15548">
            <w:pPr>
              <w:spacing w:after="0" w:line="240" w:lineRule="auto"/>
              <w:rPr>
                <w:rFonts w:ascii="Calibri" w:eastAsia="Times New Roman" w:hAnsi="Calibri" w:cs="Times New Roman"/>
                <w:b/>
                <w:color w:val="000000"/>
              </w:rPr>
            </w:pPr>
            <w:r>
              <w:rPr>
                <w:rFonts w:ascii="Calibri" w:eastAsia="Times New Roman" w:hAnsi="Calibri" w:cs="Times New Roman"/>
                <w:b/>
                <w:color w:val="000000"/>
              </w:rPr>
              <w:t>(uzman)</w:t>
            </w:r>
          </w:p>
        </w:tc>
        <w:tc>
          <w:tcPr>
            <w:tcW w:w="234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15548" w:rsidRDefault="00B15548" w:rsidP="00B15548">
            <w:pPr>
              <w:spacing w:after="0" w:line="240" w:lineRule="auto"/>
              <w:rPr>
                <w:rFonts w:ascii="Calibri" w:eastAsia="Times New Roman" w:hAnsi="Calibri" w:cs="Times New Roman"/>
                <w:b/>
                <w:color w:val="000000"/>
              </w:rPr>
            </w:pPr>
            <w:r>
              <w:rPr>
                <w:rFonts w:ascii="Calibri" w:eastAsia="Times New Roman" w:hAnsi="Calibri" w:cs="Times New Roman"/>
                <w:b/>
                <w:color w:val="000000"/>
              </w:rPr>
              <w:t>Sercan GÖKYÜREK</w:t>
            </w:r>
          </w:p>
          <w:p w:rsidR="00A31647" w:rsidRPr="00042D7D" w:rsidRDefault="00B15548" w:rsidP="00B15548">
            <w:pPr>
              <w:spacing w:after="0" w:line="240" w:lineRule="auto"/>
              <w:rPr>
                <w:rFonts w:ascii="Calibri" w:eastAsia="Times New Roman" w:hAnsi="Calibri" w:cs="Times New Roman"/>
                <w:b/>
                <w:color w:val="000000"/>
              </w:rPr>
            </w:pPr>
            <w:r>
              <w:rPr>
                <w:rFonts w:ascii="Calibri" w:eastAsia="Times New Roman" w:hAnsi="Calibri" w:cs="Times New Roman"/>
                <w:b/>
                <w:color w:val="000000"/>
              </w:rPr>
              <w:t>Mehmet MALKOÇ</w:t>
            </w:r>
          </w:p>
        </w:tc>
      </w:tr>
    </w:tbl>
    <w:p w:rsidR="00A31647" w:rsidRDefault="00A31647" w:rsidP="004E72D3">
      <w:pPr>
        <w:pStyle w:val="3-NormalYaz"/>
        <w:spacing w:line="240" w:lineRule="exact"/>
        <w:ind w:firstLine="566"/>
        <w:rPr>
          <w:rFonts w:hAnsi="Times New Roman"/>
          <w:sz w:val="24"/>
          <w:szCs w:val="24"/>
        </w:rPr>
      </w:pPr>
    </w:p>
    <w:p w:rsidR="007F5272" w:rsidRPr="007E66E3" w:rsidRDefault="004C5F44" w:rsidP="004E72D3">
      <w:pPr>
        <w:pStyle w:val="3-NormalYaz"/>
        <w:spacing w:line="240" w:lineRule="exact"/>
        <w:ind w:firstLine="566"/>
        <w:rPr>
          <w:rFonts w:ascii="Segoe UI" w:hAnsi="Segoe UI" w:cs="Segoe UI"/>
          <w:sz w:val="20"/>
        </w:rPr>
      </w:pPr>
      <w:r w:rsidRPr="007E66E3">
        <w:rPr>
          <w:rFonts w:ascii="Segoe UI" w:hAnsi="Segoe UI" w:cs="Segoe UI"/>
          <w:sz w:val="20"/>
        </w:rPr>
        <w:t xml:space="preserve">   -(1) İş sağlığı ve güvenliği kanunu ve bu kanuna dayanılarak hazırlanan yönetmelik</w:t>
      </w:r>
    </w:p>
    <w:p w:rsidR="007F5272" w:rsidRPr="007E66E3" w:rsidRDefault="004C5F44" w:rsidP="004E72D3">
      <w:pPr>
        <w:pStyle w:val="3-NormalYaz"/>
        <w:spacing w:line="240" w:lineRule="exact"/>
        <w:ind w:firstLine="566"/>
        <w:rPr>
          <w:rFonts w:ascii="Segoe UI" w:hAnsi="Segoe UI" w:cs="Segoe UI"/>
          <w:sz w:val="20"/>
        </w:rPr>
      </w:pPr>
      <w:r w:rsidRPr="007E66E3">
        <w:rPr>
          <w:rFonts w:ascii="Segoe UI" w:hAnsi="Segoe UI" w:cs="Segoe UI"/>
          <w:sz w:val="20"/>
        </w:rPr>
        <w:t xml:space="preserve"> hükümlerine göre iş sağlığı ve güvenliği konusunda yapılması gereken tüm iş ve işlemleri </w:t>
      </w:r>
    </w:p>
    <w:p w:rsidR="007F5272" w:rsidRPr="007E66E3" w:rsidRDefault="004C5F44" w:rsidP="004E72D3">
      <w:pPr>
        <w:pStyle w:val="3-NormalYaz"/>
        <w:spacing w:line="240" w:lineRule="exact"/>
        <w:ind w:firstLine="566"/>
        <w:rPr>
          <w:rFonts w:ascii="Segoe UI" w:hAnsi="Segoe UI" w:cs="Segoe UI"/>
          <w:sz w:val="20"/>
        </w:rPr>
      </w:pPr>
      <w:r w:rsidRPr="007E66E3">
        <w:rPr>
          <w:rFonts w:ascii="Segoe UI" w:hAnsi="Segoe UI" w:cs="Segoe UI"/>
          <w:sz w:val="20"/>
        </w:rPr>
        <w:t>yapmak, alınması gereken önlemleri almak, gerektiğinde Şube Müdürü ve İlçe Milli Eğitim</w:t>
      </w:r>
    </w:p>
    <w:p w:rsidR="00A31647" w:rsidRPr="007E66E3" w:rsidRDefault="004C5F44" w:rsidP="004E72D3">
      <w:pPr>
        <w:pStyle w:val="3-NormalYaz"/>
        <w:spacing w:line="240" w:lineRule="exact"/>
        <w:ind w:firstLine="566"/>
        <w:rPr>
          <w:rFonts w:ascii="Segoe UI" w:hAnsi="Segoe UI" w:cs="Segoe UI"/>
          <w:sz w:val="20"/>
        </w:rPr>
      </w:pPr>
      <w:r w:rsidRPr="007E66E3">
        <w:rPr>
          <w:rFonts w:ascii="Segoe UI" w:hAnsi="Segoe UI" w:cs="Segoe UI"/>
          <w:sz w:val="20"/>
        </w:rPr>
        <w:t xml:space="preserve"> Müdürü'ne önerilerde bulunmak.</w:t>
      </w:r>
    </w:p>
    <w:p w:rsidR="00380AB2" w:rsidRDefault="00380AB2" w:rsidP="004E72D3">
      <w:pPr>
        <w:pStyle w:val="3-NormalYaz"/>
        <w:spacing w:line="240" w:lineRule="exact"/>
        <w:ind w:firstLine="566"/>
        <w:rPr>
          <w:rFonts w:hAnsi="Times New Roman"/>
          <w:sz w:val="24"/>
          <w:szCs w:val="24"/>
        </w:rPr>
      </w:pPr>
    </w:p>
    <w:p w:rsidR="00380AB2" w:rsidRDefault="00380AB2" w:rsidP="004E72D3">
      <w:pPr>
        <w:pStyle w:val="3-NormalYaz"/>
        <w:spacing w:line="240" w:lineRule="exact"/>
        <w:ind w:firstLine="566"/>
        <w:rPr>
          <w:rFonts w:hAnsi="Times New Roman"/>
          <w:sz w:val="24"/>
          <w:szCs w:val="24"/>
        </w:rPr>
      </w:pPr>
    </w:p>
    <w:p w:rsidR="0015591B" w:rsidRPr="00935E91" w:rsidRDefault="001465C6" w:rsidP="004E72D3">
      <w:pPr>
        <w:pStyle w:val="3-NormalYaz"/>
        <w:spacing w:line="240" w:lineRule="exact"/>
        <w:ind w:firstLine="566"/>
        <w:rPr>
          <w:rFonts w:hAnsi="Times New Roman"/>
          <w:b/>
          <w:sz w:val="24"/>
          <w:szCs w:val="24"/>
        </w:rPr>
      </w:pPr>
      <w:r w:rsidRPr="00935E91">
        <w:rPr>
          <w:rFonts w:hAnsi="Times New Roman"/>
          <w:b/>
          <w:sz w:val="24"/>
          <w:szCs w:val="24"/>
        </w:rPr>
        <w:t xml:space="preserve">İlçe Milli Eğitim Müdürlüğü Sekretaryası ve </w:t>
      </w:r>
      <w:r w:rsidR="00935E91" w:rsidRPr="00935E91">
        <w:rPr>
          <w:rFonts w:hAnsi="Times New Roman"/>
          <w:b/>
          <w:sz w:val="24"/>
          <w:szCs w:val="24"/>
        </w:rPr>
        <w:t>Ulaşım hizmetleri</w:t>
      </w:r>
      <w:r w:rsidR="00935E91">
        <w:rPr>
          <w:rFonts w:hAnsi="Times New Roman"/>
          <w:b/>
          <w:sz w:val="24"/>
          <w:szCs w:val="24"/>
        </w:rPr>
        <w:t xml:space="preserve"> :</w:t>
      </w:r>
    </w:p>
    <w:tbl>
      <w:tblPr>
        <w:tblW w:w="8675"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1"/>
        <w:gridCol w:w="1901"/>
        <w:gridCol w:w="4063"/>
      </w:tblGrid>
      <w:tr w:rsidR="001465C6" w:rsidTr="004952B9">
        <w:trPr>
          <w:trHeight w:val="490"/>
        </w:trPr>
        <w:tc>
          <w:tcPr>
            <w:tcW w:w="2711" w:type="dxa"/>
            <w:shd w:val="clear" w:color="auto" w:fill="CCC0D9" w:themeFill="accent4" w:themeFillTint="66"/>
          </w:tcPr>
          <w:p w:rsidR="001465C6" w:rsidRDefault="001465C6" w:rsidP="004E72D3">
            <w:pPr>
              <w:pStyle w:val="3-NormalYaz"/>
              <w:spacing w:line="240" w:lineRule="exact"/>
              <w:rPr>
                <w:rFonts w:hAnsi="Times New Roman"/>
                <w:sz w:val="24"/>
                <w:szCs w:val="24"/>
              </w:rPr>
            </w:pPr>
          </w:p>
          <w:p w:rsidR="001465C6" w:rsidRDefault="00F3355D" w:rsidP="004E72D3">
            <w:pPr>
              <w:pStyle w:val="3-NormalYaz"/>
              <w:spacing w:line="240" w:lineRule="exact"/>
              <w:rPr>
                <w:rFonts w:hAnsi="Times New Roman"/>
                <w:sz w:val="24"/>
                <w:szCs w:val="24"/>
              </w:rPr>
            </w:pPr>
            <w:r>
              <w:rPr>
                <w:rFonts w:hAnsi="Times New Roman"/>
                <w:sz w:val="24"/>
                <w:szCs w:val="24"/>
              </w:rPr>
              <w:t>Hasret KAYA</w:t>
            </w:r>
          </w:p>
          <w:p w:rsidR="00407443" w:rsidRDefault="0001459A" w:rsidP="004E72D3">
            <w:pPr>
              <w:pStyle w:val="3-NormalYaz"/>
              <w:spacing w:line="240" w:lineRule="exact"/>
              <w:rPr>
                <w:rFonts w:hAnsi="Times New Roman"/>
                <w:sz w:val="24"/>
                <w:szCs w:val="24"/>
              </w:rPr>
            </w:pPr>
            <w:r>
              <w:rPr>
                <w:rFonts w:hAnsi="Times New Roman"/>
                <w:sz w:val="24"/>
                <w:szCs w:val="24"/>
              </w:rPr>
              <w:t>Sevda YILMAZ</w:t>
            </w:r>
          </w:p>
        </w:tc>
        <w:tc>
          <w:tcPr>
            <w:tcW w:w="1901" w:type="dxa"/>
            <w:shd w:val="clear" w:color="auto" w:fill="CCC0D9" w:themeFill="accent4" w:themeFillTint="66"/>
          </w:tcPr>
          <w:p w:rsidR="001465C6" w:rsidRDefault="001465C6" w:rsidP="004E72D3">
            <w:pPr>
              <w:pStyle w:val="3-NormalYaz"/>
              <w:spacing w:line="240" w:lineRule="exact"/>
              <w:rPr>
                <w:rFonts w:hAnsi="Times New Roman"/>
                <w:sz w:val="24"/>
                <w:szCs w:val="24"/>
              </w:rPr>
            </w:pPr>
          </w:p>
          <w:p w:rsidR="001465C6" w:rsidRDefault="001465C6" w:rsidP="004E72D3">
            <w:pPr>
              <w:pStyle w:val="3-NormalYaz"/>
              <w:spacing w:line="240" w:lineRule="exact"/>
              <w:rPr>
                <w:rFonts w:hAnsi="Times New Roman"/>
                <w:sz w:val="24"/>
                <w:szCs w:val="24"/>
              </w:rPr>
            </w:pPr>
            <w:r>
              <w:rPr>
                <w:rFonts w:hAnsi="Times New Roman"/>
                <w:sz w:val="24"/>
                <w:szCs w:val="24"/>
              </w:rPr>
              <w:t>Sekreter</w:t>
            </w:r>
          </w:p>
        </w:tc>
        <w:tc>
          <w:tcPr>
            <w:tcW w:w="4063" w:type="dxa"/>
            <w:shd w:val="clear" w:color="auto" w:fill="CCC0D9" w:themeFill="accent4" w:themeFillTint="66"/>
          </w:tcPr>
          <w:p w:rsidR="001465C6" w:rsidRPr="001465C6" w:rsidRDefault="001465C6" w:rsidP="00E721F9">
            <w:pPr>
              <w:pStyle w:val="3-NormalYaz"/>
              <w:spacing w:line="240" w:lineRule="exact"/>
              <w:rPr>
                <w:rFonts w:hAnsi="Times New Roman"/>
                <w:sz w:val="20"/>
              </w:rPr>
            </w:pPr>
            <w:r w:rsidRPr="001465C6">
              <w:rPr>
                <w:rFonts w:hAnsi="Times New Roman"/>
                <w:sz w:val="20"/>
              </w:rPr>
              <w:t>Milli Eğitim Müdürlüğü sekretaryasını yürütmek, santral- haberleşme, fax, günlük medya takibi, Müdür randevularının düzenlenmesi</w:t>
            </w:r>
            <w:r w:rsidR="00E721F9">
              <w:rPr>
                <w:rFonts w:hAnsi="Times New Roman"/>
                <w:sz w:val="20"/>
              </w:rPr>
              <w:t xml:space="preserve"> ve </w:t>
            </w:r>
            <w:r>
              <w:rPr>
                <w:rFonts w:hAnsi="Times New Roman"/>
                <w:sz w:val="20"/>
              </w:rPr>
              <w:t>Müdür’ün vereceği diğer görevler.</w:t>
            </w:r>
          </w:p>
        </w:tc>
      </w:tr>
      <w:tr w:rsidR="001465C6" w:rsidTr="004952B9">
        <w:trPr>
          <w:trHeight w:val="377"/>
        </w:trPr>
        <w:tc>
          <w:tcPr>
            <w:tcW w:w="2711" w:type="dxa"/>
            <w:shd w:val="clear" w:color="auto" w:fill="CCC0D9" w:themeFill="accent4" w:themeFillTint="66"/>
          </w:tcPr>
          <w:p w:rsidR="001465C6" w:rsidRDefault="001465C6" w:rsidP="004E72D3">
            <w:pPr>
              <w:pStyle w:val="3-NormalYaz"/>
              <w:spacing w:line="240" w:lineRule="exact"/>
              <w:rPr>
                <w:rFonts w:hAnsi="Times New Roman"/>
                <w:sz w:val="24"/>
                <w:szCs w:val="24"/>
              </w:rPr>
            </w:pPr>
          </w:p>
          <w:p w:rsidR="001465C6" w:rsidRDefault="001465C6" w:rsidP="004E72D3">
            <w:pPr>
              <w:pStyle w:val="3-NormalYaz"/>
              <w:spacing w:line="240" w:lineRule="exact"/>
              <w:rPr>
                <w:rFonts w:hAnsi="Times New Roman"/>
                <w:sz w:val="24"/>
                <w:szCs w:val="24"/>
              </w:rPr>
            </w:pPr>
          </w:p>
          <w:p w:rsidR="0081644B" w:rsidRDefault="0081644B" w:rsidP="004E72D3">
            <w:pPr>
              <w:pStyle w:val="3-NormalYaz"/>
              <w:spacing w:line="240" w:lineRule="exact"/>
              <w:rPr>
                <w:rFonts w:hAnsi="Times New Roman"/>
                <w:sz w:val="24"/>
                <w:szCs w:val="24"/>
              </w:rPr>
            </w:pPr>
            <w:r>
              <w:rPr>
                <w:rFonts w:hAnsi="Times New Roman"/>
                <w:sz w:val="24"/>
                <w:szCs w:val="24"/>
              </w:rPr>
              <w:t>Mehmet ÇELEN</w:t>
            </w:r>
          </w:p>
          <w:p w:rsidR="00C1287E" w:rsidRDefault="00C1287E" w:rsidP="004E72D3">
            <w:pPr>
              <w:pStyle w:val="3-NormalYaz"/>
              <w:spacing w:line="240" w:lineRule="exact"/>
              <w:rPr>
                <w:rFonts w:hAnsi="Times New Roman"/>
                <w:sz w:val="24"/>
                <w:szCs w:val="24"/>
              </w:rPr>
            </w:pPr>
            <w:r>
              <w:rPr>
                <w:rFonts w:hAnsi="Times New Roman"/>
                <w:sz w:val="24"/>
                <w:szCs w:val="24"/>
              </w:rPr>
              <w:t>Mustafa SARIÖZ</w:t>
            </w:r>
          </w:p>
          <w:p w:rsidR="001465C6" w:rsidRDefault="001465C6" w:rsidP="004E72D3">
            <w:pPr>
              <w:pStyle w:val="3-NormalYaz"/>
              <w:spacing w:line="240" w:lineRule="exact"/>
              <w:rPr>
                <w:rFonts w:hAnsi="Times New Roman"/>
                <w:sz w:val="24"/>
                <w:szCs w:val="24"/>
              </w:rPr>
            </w:pPr>
          </w:p>
        </w:tc>
        <w:tc>
          <w:tcPr>
            <w:tcW w:w="1901" w:type="dxa"/>
            <w:shd w:val="clear" w:color="auto" w:fill="CCC0D9" w:themeFill="accent4" w:themeFillTint="66"/>
          </w:tcPr>
          <w:p w:rsidR="001465C6" w:rsidRDefault="001465C6" w:rsidP="004E72D3">
            <w:pPr>
              <w:pStyle w:val="3-NormalYaz"/>
              <w:spacing w:line="240" w:lineRule="exact"/>
              <w:rPr>
                <w:rFonts w:hAnsi="Times New Roman"/>
                <w:sz w:val="24"/>
                <w:szCs w:val="24"/>
              </w:rPr>
            </w:pPr>
          </w:p>
          <w:p w:rsidR="001465C6" w:rsidRDefault="001465C6" w:rsidP="004E72D3">
            <w:pPr>
              <w:pStyle w:val="3-NormalYaz"/>
              <w:spacing w:line="240" w:lineRule="exact"/>
              <w:rPr>
                <w:rFonts w:hAnsi="Times New Roman"/>
                <w:sz w:val="24"/>
                <w:szCs w:val="24"/>
              </w:rPr>
            </w:pPr>
          </w:p>
          <w:p w:rsidR="001465C6" w:rsidRDefault="001465C6" w:rsidP="004E72D3">
            <w:pPr>
              <w:pStyle w:val="3-NormalYaz"/>
              <w:spacing w:line="240" w:lineRule="exact"/>
              <w:rPr>
                <w:rFonts w:hAnsi="Times New Roman"/>
                <w:sz w:val="24"/>
                <w:szCs w:val="24"/>
              </w:rPr>
            </w:pPr>
            <w:r>
              <w:rPr>
                <w:rFonts w:hAnsi="Times New Roman"/>
                <w:sz w:val="24"/>
                <w:szCs w:val="24"/>
              </w:rPr>
              <w:t>Şoför</w:t>
            </w:r>
          </w:p>
          <w:p w:rsidR="0081644B" w:rsidRDefault="0081644B" w:rsidP="004E72D3">
            <w:pPr>
              <w:pStyle w:val="3-NormalYaz"/>
              <w:spacing w:line="240" w:lineRule="exact"/>
              <w:rPr>
                <w:rFonts w:hAnsi="Times New Roman"/>
                <w:sz w:val="24"/>
                <w:szCs w:val="24"/>
              </w:rPr>
            </w:pPr>
            <w:r>
              <w:rPr>
                <w:rFonts w:hAnsi="Times New Roman"/>
                <w:sz w:val="24"/>
                <w:szCs w:val="24"/>
              </w:rPr>
              <w:t>Şöför</w:t>
            </w:r>
          </w:p>
        </w:tc>
        <w:tc>
          <w:tcPr>
            <w:tcW w:w="4063" w:type="dxa"/>
            <w:shd w:val="clear" w:color="auto" w:fill="CCC0D9" w:themeFill="accent4" w:themeFillTint="66"/>
          </w:tcPr>
          <w:p w:rsidR="001465C6" w:rsidRDefault="001465C6" w:rsidP="004E72D3">
            <w:pPr>
              <w:pStyle w:val="3-NormalYaz"/>
              <w:spacing w:line="240" w:lineRule="exact"/>
              <w:rPr>
                <w:rFonts w:hAnsi="Times New Roman"/>
                <w:sz w:val="24"/>
                <w:szCs w:val="24"/>
              </w:rPr>
            </w:pPr>
          </w:p>
          <w:p w:rsidR="001465C6" w:rsidRPr="001465C6" w:rsidRDefault="001465C6" w:rsidP="004E72D3">
            <w:pPr>
              <w:pStyle w:val="3-NormalYaz"/>
              <w:spacing w:line="240" w:lineRule="exact"/>
              <w:rPr>
                <w:rFonts w:hAnsi="Times New Roman"/>
                <w:sz w:val="20"/>
              </w:rPr>
            </w:pPr>
            <w:r w:rsidRPr="001465C6">
              <w:rPr>
                <w:rFonts w:hAnsi="Times New Roman"/>
                <w:sz w:val="20"/>
              </w:rPr>
              <w:t>İlçe Milli Eğitim Müdürlüğüne ait resmi aracın şoförlüğünü yapmak. Müdürün vereceği diğer görevler</w:t>
            </w:r>
            <w:r w:rsidR="004A4821">
              <w:rPr>
                <w:rFonts w:hAnsi="Times New Roman"/>
                <w:sz w:val="20"/>
              </w:rPr>
              <w:t>i yapmak.</w:t>
            </w:r>
          </w:p>
          <w:p w:rsidR="001465C6" w:rsidRDefault="001465C6" w:rsidP="004E72D3">
            <w:pPr>
              <w:pStyle w:val="3-NormalYaz"/>
              <w:spacing w:line="240" w:lineRule="exact"/>
              <w:rPr>
                <w:rFonts w:hAnsi="Times New Roman"/>
                <w:sz w:val="24"/>
                <w:szCs w:val="24"/>
              </w:rPr>
            </w:pPr>
          </w:p>
        </w:tc>
      </w:tr>
    </w:tbl>
    <w:p w:rsidR="0015591B" w:rsidRDefault="0015591B" w:rsidP="004E72D3">
      <w:pPr>
        <w:pStyle w:val="3-NormalYaz"/>
        <w:spacing w:line="240" w:lineRule="exact"/>
        <w:ind w:firstLine="566"/>
        <w:rPr>
          <w:rFonts w:hAnsi="Times New Roman"/>
          <w:sz w:val="24"/>
          <w:szCs w:val="24"/>
        </w:rPr>
      </w:pPr>
    </w:p>
    <w:p w:rsidR="00F830B1" w:rsidRDefault="00F830B1" w:rsidP="004E72D3">
      <w:pPr>
        <w:pStyle w:val="3-NormalYaz"/>
        <w:spacing w:line="240" w:lineRule="exact"/>
        <w:ind w:firstLine="566"/>
        <w:rPr>
          <w:rFonts w:hAnsi="Times New Roman"/>
          <w:b/>
          <w:sz w:val="24"/>
          <w:szCs w:val="24"/>
        </w:rPr>
      </w:pPr>
    </w:p>
    <w:tbl>
      <w:tblPr>
        <w:tblW w:w="0" w:type="auto"/>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995"/>
        <w:gridCol w:w="3975"/>
      </w:tblGrid>
      <w:tr w:rsidR="00F830B1" w:rsidTr="00F830B1">
        <w:trPr>
          <w:trHeight w:val="1935"/>
        </w:trPr>
        <w:tc>
          <w:tcPr>
            <w:tcW w:w="2700" w:type="dxa"/>
            <w:shd w:val="clear" w:color="auto" w:fill="FDE9D9" w:themeFill="accent6" w:themeFillTint="33"/>
          </w:tcPr>
          <w:p w:rsidR="00F830B1" w:rsidRDefault="00F830B1" w:rsidP="00F830B1">
            <w:pPr>
              <w:pStyle w:val="3-NormalYaz"/>
              <w:spacing w:line="240" w:lineRule="exact"/>
              <w:ind w:firstLine="566"/>
              <w:rPr>
                <w:rFonts w:hAnsi="Times New Roman"/>
                <w:b/>
                <w:sz w:val="24"/>
                <w:szCs w:val="24"/>
              </w:rPr>
            </w:pPr>
          </w:p>
          <w:p w:rsidR="00F830B1" w:rsidRDefault="00F830B1" w:rsidP="00F830B1">
            <w:pPr>
              <w:pStyle w:val="3-NormalYaz"/>
              <w:spacing w:line="240" w:lineRule="exact"/>
              <w:jc w:val="left"/>
              <w:rPr>
                <w:rFonts w:hAnsi="Times New Roman"/>
                <w:sz w:val="24"/>
                <w:szCs w:val="24"/>
              </w:rPr>
            </w:pPr>
            <w:r w:rsidRPr="00F830B1">
              <w:rPr>
                <w:rFonts w:hAnsi="Times New Roman"/>
                <w:sz w:val="24"/>
                <w:szCs w:val="24"/>
              </w:rPr>
              <w:t>Bekir DURGUT</w:t>
            </w:r>
          </w:p>
          <w:p w:rsidR="0016217A" w:rsidRDefault="0001459A" w:rsidP="00F830B1">
            <w:pPr>
              <w:pStyle w:val="3-NormalYaz"/>
              <w:spacing w:line="240" w:lineRule="exact"/>
              <w:jc w:val="left"/>
              <w:rPr>
                <w:rFonts w:hAnsi="Times New Roman"/>
                <w:sz w:val="24"/>
                <w:szCs w:val="24"/>
              </w:rPr>
            </w:pPr>
            <w:r>
              <w:rPr>
                <w:rFonts w:hAnsi="Times New Roman"/>
                <w:sz w:val="24"/>
                <w:szCs w:val="24"/>
              </w:rPr>
              <w:t>Gökmen KAYALI</w:t>
            </w:r>
          </w:p>
          <w:p w:rsidR="00D82A08" w:rsidRDefault="00D82A08" w:rsidP="00F830B1">
            <w:pPr>
              <w:pStyle w:val="3-NormalYaz"/>
              <w:spacing w:line="240" w:lineRule="exact"/>
              <w:jc w:val="left"/>
              <w:rPr>
                <w:rFonts w:hAnsi="Times New Roman"/>
                <w:sz w:val="24"/>
                <w:szCs w:val="24"/>
              </w:rPr>
            </w:pPr>
            <w:r>
              <w:rPr>
                <w:rFonts w:hAnsi="Times New Roman"/>
                <w:sz w:val="24"/>
                <w:szCs w:val="24"/>
              </w:rPr>
              <w:t xml:space="preserve">Ayşegül BAHTİYAR </w:t>
            </w:r>
          </w:p>
          <w:p w:rsidR="0001459A" w:rsidRPr="00F830B1" w:rsidRDefault="0001459A" w:rsidP="00F830B1">
            <w:pPr>
              <w:pStyle w:val="3-NormalYaz"/>
              <w:spacing w:line="240" w:lineRule="exact"/>
              <w:jc w:val="left"/>
              <w:rPr>
                <w:rFonts w:hAnsi="Times New Roman"/>
                <w:sz w:val="24"/>
                <w:szCs w:val="24"/>
              </w:rPr>
            </w:pPr>
            <w:r>
              <w:rPr>
                <w:rFonts w:hAnsi="Times New Roman"/>
                <w:sz w:val="24"/>
                <w:szCs w:val="24"/>
              </w:rPr>
              <w:t>Ayşegül BAHTİYAR</w:t>
            </w:r>
          </w:p>
          <w:p w:rsidR="00F830B1" w:rsidRDefault="00F830B1" w:rsidP="00F830B1">
            <w:pPr>
              <w:pStyle w:val="3-NormalYaz"/>
              <w:spacing w:line="240" w:lineRule="exact"/>
              <w:ind w:firstLine="566"/>
              <w:rPr>
                <w:rFonts w:hAnsi="Times New Roman"/>
                <w:b/>
                <w:sz w:val="24"/>
                <w:szCs w:val="24"/>
              </w:rPr>
            </w:pPr>
          </w:p>
          <w:p w:rsidR="00F830B1" w:rsidRDefault="00F830B1" w:rsidP="00F830B1">
            <w:pPr>
              <w:pStyle w:val="3-NormalYaz"/>
              <w:spacing w:line="240" w:lineRule="exact"/>
              <w:ind w:firstLine="566"/>
              <w:rPr>
                <w:rFonts w:hAnsi="Times New Roman"/>
                <w:b/>
                <w:sz w:val="24"/>
                <w:szCs w:val="24"/>
              </w:rPr>
            </w:pPr>
          </w:p>
          <w:p w:rsidR="00F830B1" w:rsidRDefault="00F830B1" w:rsidP="00F830B1">
            <w:pPr>
              <w:pStyle w:val="3-NormalYaz"/>
              <w:spacing w:line="240" w:lineRule="exact"/>
              <w:ind w:firstLine="566"/>
              <w:rPr>
                <w:rFonts w:hAnsi="Times New Roman"/>
                <w:b/>
                <w:sz w:val="24"/>
                <w:szCs w:val="24"/>
              </w:rPr>
            </w:pPr>
          </w:p>
        </w:tc>
        <w:tc>
          <w:tcPr>
            <w:tcW w:w="1995" w:type="dxa"/>
            <w:shd w:val="clear" w:color="auto" w:fill="FDE9D9" w:themeFill="accent6" w:themeFillTint="33"/>
          </w:tcPr>
          <w:p w:rsidR="00F830B1" w:rsidRDefault="00F830B1">
            <w:pPr>
              <w:rPr>
                <w:rFonts w:ascii="Times New Roman" w:eastAsia="ヒラギノ明朝Pro W3" w:hAnsi="Times New Roman" w:cs="Times New Roman"/>
                <w:b/>
                <w:sz w:val="24"/>
                <w:szCs w:val="24"/>
                <w:lang w:eastAsia="en-US"/>
              </w:rPr>
            </w:pPr>
          </w:p>
          <w:p w:rsidR="00F830B1" w:rsidRDefault="00F830B1" w:rsidP="00F830B1">
            <w:pPr>
              <w:pStyle w:val="3-NormalYaz"/>
              <w:spacing w:line="240" w:lineRule="exact"/>
              <w:ind w:firstLine="566"/>
              <w:rPr>
                <w:rFonts w:hAnsi="Times New Roman"/>
                <w:b/>
                <w:sz w:val="24"/>
                <w:szCs w:val="24"/>
              </w:rPr>
            </w:pPr>
          </w:p>
          <w:p w:rsidR="00F830B1" w:rsidRDefault="00F830B1" w:rsidP="00F830B1">
            <w:pPr>
              <w:pStyle w:val="3-NormalYaz"/>
              <w:spacing w:line="240" w:lineRule="exact"/>
              <w:ind w:firstLine="566"/>
              <w:rPr>
                <w:rFonts w:hAnsi="Times New Roman"/>
                <w:b/>
                <w:sz w:val="24"/>
                <w:szCs w:val="24"/>
              </w:rPr>
            </w:pPr>
          </w:p>
          <w:p w:rsidR="00F830B1" w:rsidRDefault="00F830B1" w:rsidP="00F830B1">
            <w:pPr>
              <w:pStyle w:val="3-NormalYaz"/>
              <w:spacing w:line="240" w:lineRule="exact"/>
              <w:rPr>
                <w:rFonts w:hAnsi="Times New Roman"/>
                <w:sz w:val="24"/>
                <w:szCs w:val="24"/>
              </w:rPr>
            </w:pPr>
            <w:r w:rsidRPr="00F830B1">
              <w:rPr>
                <w:rFonts w:hAnsi="Times New Roman"/>
                <w:sz w:val="24"/>
                <w:szCs w:val="24"/>
              </w:rPr>
              <w:t>Hizmetl</w:t>
            </w:r>
            <w:r w:rsidR="003B37F4">
              <w:rPr>
                <w:rFonts w:hAnsi="Times New Roman"/>
                <w:sz w:val="24"/>
                <w:szCs w:val="24"/>
              </w:rPr>
              <w:t>i</w:t>
            </w:r>
          </w:p>
          <w:p w:rsidR="00F830B1" w:rsidRDefault="00F830B1" w:rsidP="00F830B1">
            <w:pPr>
              <w:pStyle w:val="3-NormalYaz"/>
              <w:spacing w:line="240" w:lineRule="exact"/>
              <w:rPr>
                <w:rFonts w:hAnsi="Times New Roman"/>
                <w:sz w:val="24"/>
                <w:szCs w:val="24"/>
              </w:rPr>
            </w:pPr>
          </w:p>
          <w:p w:rsidR="00F830B1" w:rsidRDefault="00F830B1" w:rsidP="00F830B1">
            <w:pPr>
              <w:pStyle w:val="3-NormalYaz"/>
              <w:spacing w:line="240" w:lineRule="exact"/>
              <w:rPr>
                <w:rFonts w:hAnsi="Times New Roman"/>
                <w:sz w:val="24"/>
                <w:szCs w:val="24"/>
              </w:rPr>
            </w:pPr>
          </w:p>
          <w:p w:rsidR="00F830B1" w:rsidRDefault="00F830B1" w:rsidP="00F830B1">
            <w:pPr>
              <w:pStyle w:val="3-NormalYaz"/>
              <w:spacing w:line="240" w:lineRule="exact"/>
              <w:rPr>
                <w:rFonts w:hAnsi="Times New Roman"/>
                <w:sz w:val="24"/>
                <w:szCs w:val="24"/>
              </w:rPr>
            </w:pPr>
          </w:p>
          <w:p w:rsidR="00F830B1" w:rsidRPr="00F830B1" w:rsidRDefault="00F830B1" w:rsidP="00F830B1">
            <w:pPr>
              <w:pStyle w:val="3-NormalYaz"/>
              <w:spacing w:line="240" w:lineRule="exact"/>
              <w:rPr>
                <w:rFonts w:hAnsi="Times New Roman"/>
                <w:sz w:val="24"/>
                <w:szCs w:val="24"/>
              </w:rPr>
            </w:pPr>
          </w:p>
        </w:tc>
        <w:tc>
          <w:tcPr>
            <w:tcW w:w="3975" w:type="dxa"/>
            <w:shd w:val="clear" w:color="auto" w:fill="FDE9D9" w:themeFill="accent6" w:themeFillTint="33"/>
          </w:tcPr>
          <w:p w:rsidR="00F830B1" w:rsidRDefault="00F830B1" w:rsidP="00F830B1">
            <w:pPr>
              <w:pStyle w:val="3-NormalYaz"/>
              <w:spacing w:line="240" w:lineRule="exact"/>
              <w:ind w:firstLine="566"/>
              <w:rPr>
                <w:rFonts w:hAnsi="Times New Roman"/>
                <w:b/>
                <w:sz w:val="24"/>
                <w:szCs w:val="24"/>
              </w:rPr>
            </w:pPr>
          </w:p>
          <w:p w:rsidR="00F830B1" w:rsidRDefault="00F830B1" w:rsidP="00F830B1">
            <w:pPr>
              <w:pStyle w:val="3-NormalYaz"/>
              <w:spacing w:line="240" w:lineRule="exact"/>
              <w:ind w:firstLine="566"/>
              <w:rPr>
                <w:rFonts w:hAnsi="Times New Roman"/>
                <w:b/>
                <w:sz w:val="24"/>
                <w:szCs w:val="24"/>
              </w:rPr>
            </w:pPr>
          </w:p>
          <w:p w:rsidR="00F830B1" w:rsidRPr="00F830B1" w:rsidRDefault="00F830B1" w:rsidP="003B37F4">
            <w:pPr>
              <w:pStyle w:val="3-NormalYaz"/>
              <w:spacing w:line="240" w:lineRule="exact"/>
              <w:rPr>
                <w:rFonts w:hAnsi="Times New Roman"/>
                <w:sz w:val="24"/>
                <w:szCs w:val="24"/>
              </w:rPr>
            </w:pPr>
            <w:r>
              <w:rPr>
                <w:rFonts w:hAnsi="Times New Roman"/>
                <w:sz w:val="24"/>
                <w:szCs w:val="24"/>
              </w:rPr>
              <w:t>Hizmetli</w:t>
            </w:r>
            <w:r w:rsidR="003B37F4">
              <w:rPr>
                <w:rFonts w:hAnsi="Times New Roman"/>
                <w:sz w:val="24"/>
                <w:szCs w:val="24"/>
              </w:rPr>
              <w:t>lerin g</w:t>
            </w:r>
            <w:r w:rsidRPr="00F830B1">
              <w:rPr>
                <w:rFonts w:hAnsi="Times New Roman"/>
                <w:sz w:val="24"/>
                <w:szCs w:val="24"/>
              </w:rPr>
              <w:t>örev</w:t>
            </w:r>
            <w:r w:rsidR="003B37F4">
              <w:rPr>
                <w:rFonts w:hAnsi="Times New Roman"/>
                <w:sz w:val="24"/>
                <w:szCs w:val="24"/>
              </w:rPr>
              <w:t>li olduğu birimler ve</w:t>
            </w:r>
            <w:r w:rsidR="0026346D">
              <w:rPr>
                <w:rFonts w:hAnsi="Times New Roman"/>
                <w:sz w:val="24"/>
                <w:szCs w:val="24"/>
              </w:rPr>
              <w:t xml:space="preserve"> </w:t>
            </w:r>
            <w:r w:rsidR="003B37F4">
              <w:rPr>
                <w:rFonts w:hAnsi="Times New Roman"/>
                <w:sz w:val="24"/>
                <w:szCs w:val="24"/>
              </w:rPr>
              <w:t>görevleri</w:t>
            </w:r>
            <w:r w:rsidR="0026346D">
              <w:rPr>
                <w:rFonts w:hAnsi="Times New Roman"/>
                <w:sz w:val="24"/>
                <w:szCs w:val="24"/>
              </w:rPr>
              <w:t xml:space="preserve"> </w:t>
            </w:r>
            <w:r w:rsidR="003B37F4">
              <w:rPr>
                <w:rFonts w:hAnsi="Times New Roman"/>
                <w:sz w:val="24"/>
                <w:szCs w:val="24"/>
              </w:rPr>
              <w:t>İlçe Milli Eğitim Müdürünün talimatı ile İnsan kaynaklarından sorumlu Şube Müdürü tarafından belirlenir ve tebliğ edilir.</w:t>
            </w:r>
          </w:p>
        </w:tc>
      </w:tr>
    </w:tbl>
    <w:p w:rsidR="00F830B1" w:rsidRDefault="00F830B1" w:rsidP="004E72D3">
      <w:pPr>
        <w:pStyle w:val="3-NormalYaz"/>
        <w:spacing w:line="240" w:lineRule="exact"/>
        <w:ind w:firstLine="566"/>
        <w:rPr>
          <w:rFonts w:hAnsi="Times New Roman"/>
          <w:b/>
          <w:sz w:val="24"/>
          <w:szCs w:val="24"/>
        </w:rPr>
      </w:pPr>
    </w:p>
    <w:p w:rsidR="0022144D" w:rsidRDefault="00935E91" w:rsidP="004E72D3">
      <w:pPr>
        <w:pStyle w:val="3-NormalYaz"/>
        <w:spacing w:line="240" w:lineRule="exact"/>
        <w:ind w:firstLine="566"/>
        <w:rPr>
          <w:rFonts w:hAnsi="Times New Roman"/>
          <w:sz w:val="22"/>
          <w:szCs w:val="22"/>
        </w:rPr>
      </w:pPr>
      <w:r w:rsidRPr="00935E91">
        <w:rPr>
          <w:rFonts w:hAnsi="Times New Roman"/>
          <w:b/>
          <w:sz w:val="24"/>
          <w:szCs w:val="24"/>
        </w:rPr>
        <w:t>NOT :</w:t>
      </w:r>
      <w:r w:rsidRPr="00935E91">
        <w:rPr>
          <w:rFonts w:hAnsi="Times New Roman"/>
          <w:sz w:val="22"/>
          <w:szCs w:val="22"/>
        </w:rPr>
        <w:t xml:space="preserve">Görev dağılımı tablosunda yer almayan </w:t>
      </w:r>
      <w:r w:rsidR="0022144D">
        <w:rPr>
          <w:rFonts w:hAnsi="Times New Roman"/>
          <w:sz w:val="22"/>
          <w:szCs w:val="22"/>
        </w:rPr>
        <w:t xml:space="preserve">Yardımcı Hizmetler Sınıfındaki personellerin </w:t>
      </w:r>
    </w:p>
    <w:p w:rsidR="0022144D" w:rsidRDefault="00935E91" w:rsidP="004E72D3">
      <w:pPr>
        <w:pStyle w:val="3-NormalYaz"/>
        <w:spacing w:line="240" w:lineRule="exact"/>
        <w:ind w:firstLine="566"/>
        <w:rPr>
          <w:rFonts w:hAnsi="Times New Roman"/>
          <w:sz w:val="22"/>
          <w:szCs w:val="22"/>
        </w:rPr>
      </w:pPr>
      <w:r w:rsidRPr="00935E91">
        <w:rPr>
          <w:rFonts w:hAnsi="Times New Roman"/>
          <w:sz w:val="22"/>
          <w:szCs w:val="22"/>
        </w:rPr>
        <w:t xml:space="preserve"> görev </w:t>
      </w:r>
      <w:r w:rsidR="0022144D">
        <w:rPr>
          <w:rFonts w:hAnsi="Times New Roman"/>
          <w:sz w:val="22"/>
          <w:szCs w:val="22"/>
        </w:rPr>
        <w:t>taksimi</w:t>
      </w:r>
      <w:r w:rsidRPr="00935E91">
        <w:rPr>
          <w:rFonts w:hAnsi="Times New Roman"/>
          <w:sz w:val="22"/>
          <w:szCs w:val="22"/>
        </w:rPr>
        <w:t xml:space="preserve"> personelden sorumlu</w:t>
      </w:r>
      <w:r w:rsidR="0026346D">
        <w:rPr>
          <w:rFonts w:hAnsi="Times New Roman"/>
          <w:sz w:val="22"/>
          <w:szCs w:val="22"/>
        </w:rPr>
        <w:t xml:space="preserve"> </w:t>
      </w:r>
      <w:r w:rsidRPr="00935E91">
        <w:rPr>
          <w:rFonts w:hAnsi="Times New Roman"/>
          <w:sz w:val="22"/>
          <w:szCs w:val="22"/>
        </w:rPr>
        <w:t xml:space="preserve">Şube Müdürü ve Milli Eğitim Müdürü tarafından </w:t>
      </w:r>
    </w:p>
    <w:p w:rsidR="00362ADF" w:rsidRPr="00935E91" w:rsidRDefault="00935E91" w:rsidP="004E72D3">
      <w:pPr>
        <w:pStyle w:val="3-NormalYaz"/>
        <w:spacing w:line="240" w:lineRule="exact"/>
        <w:ind w:firstLine="566"/>
        <w:rPr>
          <w:rFonts w:hAnsi="Times New Roman"/>
          <w:sz w:val="22"/>
          <w:szCs w:val="22"/>
        </w:rPr>
      </w:pPr>
      <w:r w:rsidRPr="00935E91">
        <w:rPr>
          <w:rFonts w:hAnsi="Times New Roman"/>
          <w:sz w:val="22"/>
          <w:szCs w:val="22"/>
        </w:rPr>
        <w:t>belirlenir.</w:t>
      </w:r>
    </w:p>
    <w:p w:rsidR="008F6F9C" w:rsidRDefault="008F6F9C" w:rsidP="00B90733">
      <w:pPr>
        <w:pStyle w:val="3-NormalYaz"/>
        <w:spacing w:line="240" w:lineRule="exact"/>
        <w:ind w:firstLine="566"/>
        <w:rPr>
          <w:rFonts w:hAnsi="Times New Roman"/>
          <w:sz w:val="18"/>
          <w:szCs w:val="18"/>
        </w:rPr>
      </w:pPr>
    </w:p>
    <w:p w:rsidR="00B616A3" w:rsidRDefault="00B616A3" w:rsidP="00B90733">
      <w:pPr>
        <w:pStyle w:val="3-NormalYaz"/>
        <w:spacing w:line="240" w:lineRule="exact"/>
        <w:ind w:firstLine="566"/>
        <w:rPr>
          <w:rFonts w:hAnsi="Times New Roman"/>
          <w:sz w:val="18"/>
          <w:szCs w:val="18"/>
        </w:rPr>
      </w:pPr>
    </w:p>
    <w:p w:rsidR="00E12EF8" w:rsidRDefault="00E12EF8" w:rsidP="00B90733">
      <w:pPr>
        <w:pStyle w:val="3-NormalYaz"/>
        <w:spacing w:line="240" w:lineRule="exact"/>
        <w:ind w:firstLine="566"/>
        <w:rPr>
          <w:rFonts w:hAnsi="Times New Roman"/>
          <w:sz w:val="18"/>
          <w:szCs w:val="18"/>
        </w:rPr>
      </w:pPr>
    </w:p>
    <w:p w:rsidR="00E12EF8" w:rsidRPr="008F6F9C" w:rsidRDefault="004D4125" w:rsidP="00B90733">
      <w:pPr>
        <w:pStyle w:val="3-NormalYaz"/>
        <w:spacing w:line="240" w:lineRule="exact"/>
        <w:ind w:firstLine="566"/>
        <w:rPr>
          <w:rFonts w:hAnsi="Times New Roman"/>
          <w:b/>
          <w:sz w:val="24"/>
          <w:szCs w:val="24"/>
        </w:rPr>
      </w:pPr>
      <w:r>
        <w:rPr>
          <w:rFonts w:hAnsi="Times New Roman"/>
          <w:b/>
          <w:sz w:val="24"/>
          <w:szCs w:val="24"/>
        </w:rPr>
        <w:tab/>
      </w:r>
      <w:r>
        <w:rPr>
          <w:rFonts w:hAnsi="Times New Roman"/>
          <w:b/>
          <w:sz w:val="24"/>
          <w:szCs w:val="24"/>
        </w:rPr>
        <w:tab/>
      </w:r>
      <w:r>
        <w:rPr>
          <w:rFonts w:hAnsi="Times New Roman"/>
          <w:b/>
          <w:sz w:val="24"/>
          <w:szCs w:val="24"/>
        </w:rPr>
        <w:tab/>
      </w:r>
      <w:r>
        <w:rPr>
          <w:rFonts w:hAnsi="Times New Roman"/>
          <w:b/>
          <w:sz w:val="24"/>
          <w:szCs w:val="24"/>
        </w:rPr>
        <w:tab/>
      </w:r>
      <w:r>
        <w:rPr>
          <w:rFonts w:hAnsi="Times New Roman"/>
          <w:b/>
          <w:sz w:val="24"/>
          <w:szCs w:val="24"/>
        </w:rPr>
        <w:tab/>
      </w:r>
      <w:r>
        <w:rPr>
          <w:rFonts w:hAnsi="Times New Roman"/>
          <w:b/>
          <w:sz w:val="24"/>
          <w:szCs w:val="24"/>
        </w:rPr>
        <w:tab/>
      </w:r>
      <w:r>
        <w:rPr>
          <w:rFonts w:hAnsi="Times New Roman"/>
          <w:b/>
          <w:sz w:val="24"/>
          <w:szCs w:val="24"/>
        </w:rPr>
        <w:tab/>
      </w:r>
      <w:r>
        <w:rPr>
          <w:rFonts w:hAnsi="Times New Roman"/>
          <w:b/>
          <w:sz w:val="24"/>
          <w:szCs w:val="24"/>
        </w:rPr>
        <w:tab/>
      </w:r>
      <w:r>
        <w:rPr>
          <w:rFonts w:hAnsi="Times New Roman"/>
          <w:b/>
          <w:sz w:val="24"/>
          <w:szCs w:val="24"/>
        </w:rPr>
        <w:tab/>
      </w:r>
      <w:r>
        <w:rPr>
          <w:rFonts w:hAnsi="Times New Roman"/>
          <w:b/>
          <w:sz w:val="24"/>
          <w:szCs w:val="24"/>
        </w:rPr>
        <w:tab/>
      </w:r>
      <w:r w:rsidR="00B15548">
        <w:rPr>
          <w:rFonts w:hAnsi="Times New Roman"/>
          <w:b/>
          <w:sz w:val="24"/>
          <w:szCs w:val="24"/>
        </w:rPr>
        <w:t>Yusuf YILMAZ</w:t>
      </w:r>
    </w:p>
    <w:p w:rsidR="00883CF5" w:rsidRDefault="00E12EF8" w:rsidP="0009330E">
      <w:pPr>
        <w:pStyle w:val="3-NormalYaz"/>
        <w:spacing w:line="240" w:lineRule="exact"/>
        <w:ind w:firstLine="566"/>
        <w:rPr>
          <w:b/>
          <w:sz w:val="20"/>
        </w:rPr>
      </w:pPr>
      <w:r w:rsidRPr="008F6F9C">
        <w:rPr>
          <w:rFonts w:hAnsi="Times New Roman"/>
          <w:b/>
          <w:sz w:val="24"/>
          <w:szCs w:val="24"/>
        </w:rPr>
        <w:t xml:space="preserve">   </w:t>
      </w:r>
      <w:r w:rsidR="004D4125">
        <w:rPr>
          <w:rFonts w:hAnsi="Times New Roman"/>
          <w:b/>
          <w:sz w:val="24"/>
          <w:szCs w:val="24"/>
        </w:rPr>
        <w:tab/>
      </w:r>
      <w:r w:rsidR="004D4125">
        <w:rPr>
          <w:rFonts w:hAnsi="Times New Roman"/>
          <w:b/>
          <w:sz w:val="24"/>
          <w:szCs w:val="24"/>
        </w:rPr>
        <w:tab/>
      </w:r>
      <w:r w:rsidR="004D4125">
        <w:rPr>
          <w:rFonts w:hAnsi="Times New Roman"/>
          <w:b/>
          <w:sz w:val="24"/>
          <w:szCs w:val="24"/>
        </w:rPr>
        <w:tab/>
      </w:r>
      <w:r w:rsidR="004D4125">
        <w:rPr>
          <w:rFonts w:hAnsi="Times New Roman"/>
          <w:b/>
          <w:sz w:val="24"/>
          <w:szCs w:val="24"/>
        </w:rPr>
        <w:tab/>
      </w:r>
      <w:r w:rsidR="004D4125">
        <w:rPr>
          <w:rFonts w:hAnsi="Times New Roman"/>
          <w:b/>
          <w:sz w:val="24"/>
          <w:szCs w:val="24"/>
        </w:rPr>
        <w:tab/>
      </w:r>
      <w:r w:rsidR="004D4125">
        <w:rPr>
          <w:rFonts w:hAnsi="Times New Roman"/>
          <w:b/>
          <w:sz w:val="24"/>
          <w:szCs w:val="24"/>
        </w:rPr>
        <w:tab/>
      </w:r>
      <w:r w:rsidR="004D4125">
        <w:rPr>
          <w:rFonts w:hAnsi="Times New Roman"/>
          <w:b/>
          <w:sz w:val="24"/>
          <w:szCs w:val="24"/>
        </w:rPr>
        <w:tab/>
      </w:r>
      <w:r w:rsidR="004D4125">
        <w:rPr>
          <w:rFonts w:hAnsi="Times New Roman"/>
          <w:b/>
          <w:sz w:val="24"/>
          <w:szCs w:val="24"/>
        </w:rPr>
        <w:tab/>
        <w:t xml:space="preserve">   </w:t>
      </w:r>
      <w:r w:rsidRPr="008F6F9C">
        <w:rPr>
          <w:rFonts w:hAnsi="Times New Roman"/>
          <w:b/>
          <w:sz w:val="24"/>
          <w:szCs w:val="24"/>
        </w:rPr>
        <w:t xml:space="preserve"> İlçe Milli Eğitim Müdür</w:t>
      </w:r>
      <w:r w:rsidR="00B15548">
        <w:rPr>
          <w:b/>
          <w:sz w:val="20"/>
        </w:rPr>
        <w:t>ü</w:t>
      </w:r>
    </w:p>
    <w:sectPr w:rsidR="00883CF5" w:rsidSect="007E16C5">
      <w:pgSz w:w="11906" w:h="16838"/>
      <w:pgMar w:top="680" w:right="1134" w:bottom="680" w:left="1134" w:header="709" w:footer="709" w:gutter="0"/>
      <w:pgBorders w:offsetFrom="page">
        <w:top w:val="double" w:sz="12" w:space="24" w:color="E36C0A" w:themeColor="accent6" w:themeShade="BF"/>
        <w:left w:val="double" w:sz="12" w:space="24" w:color="E36C0A" w:themeColor="accent6" w:themeShade="BF"/>
        <w:bottom w:val="double" w:sz="12" w:space="24" w:color="E36C0A" w:themeColor="accent6" w:themeShade="BF"/>
        <w:right w:val="double" w:sz="12" w:space="24" w:color="E36C0A" w:themeColor="accent6"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6E5" w:rsidRPr="009C3280" w:rsidRDefault="002A36E5" w:rsidP="009C3280">
      <w:pPr>
        <w:pStyle w:val="3-NormalYaz"/>
        <w:rPr>
          <w:rFonts w:asciiTheme="minorHAnsi" w:eastAsiaTheme="minorEastAsia" w:hAnsiTheme="minorHAnsi" w:cstheme="minorBidi"/>
          <w:sz w:val="22"/>
          <w:szCs w:val="22"/>
          <w:lang w:eastAsia="tr-TR"/>
        </w:rPr>
      </w:pPr>
      <w:r>
        <w:separator/>
      </w:r>
    </w:p>
  </w:endnote>
  <w:endnote w:type="continuationSeparator" w:id="0">
    <w:p w:rsidR="002A36E5" w:rsidRPr="009C3280" w:rsidRDefault="002A36E5" w:rsidP="009C3280">
      <w:pPr>
        <w:pStyle w:val="3-NormalYaz"/>
        <w:rPr>
          <w:rFonts w:asciiTheme="minorHAnsi" w:eastAsiaTheme="minorEastAsia" w:hAnsiTheme="minorHAnsi" w:cstheme="minorBidi"/>
          <w:sz w:val="22"/>
          <w:szCs w:val="22"/>
          <w:lang w:eastAsia="tr-TR"/>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ヒラギノ明朝Pro W3">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6E5" w:rsidRPr="009C3280" w:rsidRDefault="002A36E5" w:rsidP="009C3280">
      <w:pPr>
        <w:pStyle w:val="3-NormalYaz"/>
        <w:rPr>
          <w:rFonts w:asciiTheme="minorHAnsi" w:eastAsiaTheme="minorEastAsia" w:hAnsiTheme="minorHAnsi" w:cstheme="minorBidi"/>
          <w:sz w:val="22"/>
          <w:szCs w:val="22"/>
          <w:lang w:eastAsia="tr-TR"/>
        </w:rPr>
      </w:pPr>
      <w:r>
        <w:separator/>
      </w:r>
    </w:p>
  </w:footnote>
  <w:footnote w:type="continuationSeparator" w:id="0">
    <w:p w:rsidR="002A36E5" w:rsidRPr="009C3280" w:rsidRDefault="002A36E5" w:rsidP="009C3280">
      <w:pPr>
        <w:pStyle w:val="3-NormalYaz"/>
        <w:rPr>
          <w:rFonts w:asciiTheme="minorHAnsi" w:eastAsiaTheme="minorEastAsia" w:hAnsiTheme="minorHAnsi" w:cstheme="minorBidi"/>
          <w:sz w:val="22"/>
          <w:szCs w:val="22"/>
          <w:lang w:eastAsia="tr-TR"/>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D1FAB"/>
    <w:multiLevelType w:val="hybridMultilevel"/>
    <w:tmpl w:val="E24E633A"/>
    <w:lvl w:ilvl="0" w:tplc="FF5650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3BD76E2"/>
    <w:multiLevelType w:val="hybridMultilevel"/>
    <w:tmpl w:val="9364D762"/>
    <w:lvl w:ilvl="0" w:tplc="B87E427A">
      <w:start w:val="3"/>
      <w:numFmt w:val="bullet"/>
      <w:lvlText w:val="-"/>
      <w:lvlJc w:val="left"/>
      <w:pPr>
        <w:ind w:left="4871" w:hanging="360"/>
      </w:pPr>
      <w:rPr>
        <w:rFonts w:ascii="Times New Roman" w:eastAsia="ヒラギノ明朝Pro W3" w:hAnsi="Times New Roman" w:cs="Times New Roman" w:hint="default"/>
      </w:rPr>
    </w:lvl>
    <w:lvl w:ilvl="1" w:tplc="041F0003" w:tentative="1">
      <w:start w:val="1"/>
      <w:numFmt w:val="bullet"/>
      <w:lvlText w:val="o"/>
      <w:lvlJc w:val="left"/>
      <w:pPr>
        <w:ind w:left="5591" w:hanging="360"/>
      </w:pPr>
      <w:rPr>
        <w:rFonts w:ascii="Courier New" w:hAnsi="Courier New" w:cs="Courier New" w:hint="default"/>
      </w:rPr>
    </w:lvl>
    <w:lvl w:ilvl="2" w:tplc="041F0005" w:tentative="1">
      <w:start w:val="1"/>
      <w:numFmt w:val="bullet"/>
      <w:lvlText w:val=""/>
      <w:lvlJc w:val="left"/>
      <w:pPr>
        <w:ind w:left="6311" w:hanging="360"/>
      </w:pPr>
      <w:rPr>
        <w:rFonts w:ascii="Wingdings" w:hAnsi="Wingdings" w:hint="default"/>
      </w:rPr>
    </w:lvl>
    <w:lvl w:ilvl="3" w:tplc="041F0001" w:tentative="1">
      <w:start w:val="1"/>
      <w:numFmt w:val="bullet"/>
      <w:lvlText w:val=""/>
      <w:lvlJc w:val="left"/>
      <w:pPr>
        <w:ind w:left="7031" w:hanging="360"/>
      </w:pPr>
      <w:rPr>
        <w:rFonts w:ascii="Symbol" w:hAnsi="Symbol" w:hint="default"/>
      </w:rPr>
    </w:lvl>
    <w:lvl w:ilvl="4" w:tplc="041F0003" w:tentative="1">
      <w:start w:val="1"/>
      <w:numFmt w:val="bullet"/>
      <w:lvlText w:val="o"/>
      <w:lvlJc w:val="left"/>
      <w:pPr>
        <w:ind w:left="7751" w:hanging="360"/>
      </w:pPr>
      <w:rPr>
        <w:rFonts w:ascii="Courier New" w:hAnsi="Courier New" w:cs="Courier New" w:hint="default"/>
      </w:rPr>
    </w:lvl>
    <w:lvl w:ilvl="5" w:tplc="041F0005" w:tentative="1">
      <w:start w:val="1"/>
      <w:numFmt w:val="bullet"/>
      <w:lvlText w:val=""/>
      <w:lvlJc w:val="left"/>
      <w:pPr>
        <w:ind w:left="8471" w:hanging="360"/>
      </w:pPr>
      <w:rPr>
        <w:rFonts w:ascii="Wingdings" w:hAnsi="Wingdings" w:hint="default"/>
      </w:rPr>
    </w:lvl>
    <w:lvl w:ilvl="6" w:tplc="041F0001" w:tentative="1">
      <w:start w:val="1"/>
      <w:numFmt w:val="bullet"/>
      <w:lvlText w:val=""/>
      <w:lvlJc w:val="left"/>
      <w:pPr>
        <w:ind w:left="9191" w:hanging="360"/>
      </w:pPr>
      <w:rPr>
        <w:rFonts w:ascii="Symbol" w:hAnsi="Symbol" w:hint="default"/>
      </w:rPr>
    </w:lvl>
    <w:lvl w:ilvl="7" w:tplc="041F0003" w:tentative="1">
      <w:start w:val="1"/>
      <w:numFmt w:val="bullet"/>
      <w:lvlText w:val="o"/>
      <w:lvlJc w:val="left"/>
      <w:pPr>
        <w:ind w:left="9911" w:hanging="360"/>
      </w:pPr>
      <w:rPr>
        <w:rFonts w:ascii="Courier New" w:hAnsi="Courier New" w:cs="Courier New" w:hint="default"/>
      </w:rPr>
    </w:lvl>
    <w:lvl w:ilvl="8" w:tplc="041F0005" w:tentative="1">
      <w:start w:val="1"/>
      <w:numFmt w:val="bullet"/>
      <w:lvlText w:val=""/>
      <w:lvlJc w:val="left"/>
      <w:pPr>
        <w:ind w:left="10631" w:hanging="360"/>
      </w:pPr>
      <w:rPr>
        <w:rFonts w:ascii="Wingdings" w:hAnsi="Wingdings" w:hint="default"/>
      </w:rPr>
    </w:lvl>
  </w:abstractNum>
  <w:abstractNum w:abstractNumId="2">
    <w:nsid w:val="24FA3ED9"/>
    <w:multiLevelType w:val="hybridMultilevel"/>
    <w:tmpl w:val="063ED606"/>
    <w:lvl w:ilvl="0" w:tplc="2814D30C">
      <w:start w:val="3"/>
      <w:numFmt w:val="bullet"/>
      <w:lvlText w:val="-"/>
      <w:lvlJc w:val="left"/>
      <w:pPr>
        <w:ind w:left="926" w:hanging="360"/>
      </w:pPr>
      <w:rPr>
        <w:rFonts w:ascii="Times New Roman" w:eastAsia="ヒラギノ明朝Pro W3" w:hAnsi="Times New Roman" w:cs="Times New Roman"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3">
    <w:nsid w:val="287F57FC"/>
    <w:multiLevelType w:val="hybridMultilevel"/>
    <w:tmpl w:val="E78468B4"/>
    <w:lvl w:ilvl="0" w:tplc="9B023B50">
      <w:start w:val="11"/>
      <w:numFmt w:val="bullet"/>
      <w:lvlText w:val="-"/>
      <w:lvlJc w:val="left"/>
      <w:pPr>
        <w:ind w:left="4841" w:hanging="360"/>
      </w:pPr>
      <w:rPr>
        <w:rFonts w:ascii="Times New Roman" w:eastAsia="ヒラギノ明朝Pro W3" w:hAnsi="Times New Roman" w:cs="Times New Roman" w:hint="default"/>
      </w:rPr>
    </w:lvl>
    <w:lvl w:ilvl="1" w:tplc="041F0003" w:tentative="1">
      <w:start w:val="1"/>
      <w:numFmt w:val="bullet"/>
      <w:lvlText w:val="o"/>
      <w:lvlJc w:val="left"/>
      <w:pPr>
        <w:ind w:left="5561" w:hanging="360"/>
      </w:pPr>
      <w:rPr>
        <w:rFonts w:ascii="Courier New" w:hAnsi="Courier New" w:cs="Courier New" w:hint="default"/>
      </w:rPr>
    </w:lvl>
    <w:lvl w:ilvl="2" w:tplc="041F0005" w:tentative="1">
      <w:start w:val="1"/>
      <w:numFmt w:val="bullet"/>
      <w:lvlText w:val=""/>
      <w:lvlJc w:val="left"/>
      <w:pPr>
        <w:ind w:left="6281" w:hanging="360"/>
      </w:pPr>
      <w:rPr>
        <w:rFonts w:ascii="Wingdings" w:hAnsi="Wingdings" w:hint="default"/>
      </w:rPr>
    </w:lvl>
    <w:lvl w:ilvl="3" w:tplc="041F0001" w:tentative="1">
      <w:start w:val="1"/>
      <w:numFmt w:val="bullet"/>
      <w:lvlText w:val=""/>
      <w:lvlJc w:val="left"/>
      <w:pPr>
        <w:ind w:left="7001" w:hanging="360"/>
      </w:pPr>
      <w:rPr>
        <w:rFonts w:ascii="Symbol" w:hAnsi="Symbol" w:hint="default"/>
      </w:rPr>
    </w:lvl>
    <w:lvl w:ilvl="4" w:tplc="041F0003" w:tentative="1">
      <w:start w:val="1"/>
      <w:numFmt w:val="bullet"/>
      <w:lvlText w:val="o"/>
      <w:lvlJc w:val="left"/>
      <w:pPr>
        <w:ind w:left="7721" w:hanging="360"/>
      </w:pPr>
      <w:rPr>
        <w:rFonts w:ascii="Courier New" w:hAnsi="Courier New" w:cs="Courier New" w:hint="default"/>
      </w:rPr>
    </w:lvl>
    <w:lvl w:ilvl="5" w:tplc="041F0005" w:tentative="1">
      <w:start w:val="1"/>
      <w:numFmt w:val="bullet"/>
      <w:lvlText w:val=""/>
      <w:lvlJc w:val="left"/>
      <w:pPr>
        <w:ind w:left="8441" w:hanging="360"/>
      </w:pPr>
      <w:rPr>
        <w:rFonts w:ascii="Wingdings" w:hAnsi="Wingdings" w:hint="default"/>
      </w:rPr>
    </w:lvl>
    <w:lvl w:ilvl="6" w:tplc="041F0001" w:tentative="1">
      <w:start w:val="1"/>
      <w:numFmt w:val="bullet"/>
      <w:lvlText w:val=""/>
      <w:lvlJc w:val="left"/>
      <w:pPr>
        <w:ind w:left="9161" w:hanging="360"/>
      </w:pPr>
      <w:rPr>
        <w:rFonts w:ascii="Symbol" w:hAnsi="Symbol" w:hint="default"/>
      </w:rPr>
    </w:lvl>
    <w:lvl w:ilvl="7" w:tplc="041F0003" w:tentative="1">
      <w:start w:val="1"/>
      <w:numFmt w:val="bullet"/>
      <w:lvlText w:val="o"/>
      <w:lvlJc w:val="left"/>
      <w:pPr>
        <w:ind w:left="9881" w:hanging="360"/>
      </w:pPr>
      <w:rPr>
        <w:rFonts w:ascii="Courier New" w:hAnsi="Courier New" w:cs="Courier New" w:hint="default"/>
      </w:rPr>
    </w:lvl>
    <w:lvl w:ilvl="8" w:tplc="041F0005" w:tentative="1">
      <w:start w:val="1"/>
      <w:numFmt w:val="bullet"/>
      <w:lvlText w:val=""/>
      <w:lvlJc w:val="left"/>
      <w:pPr>
        <w:ind w:left="10601" w:hanging="360"/>
      </w:pPr>
      <w:rPr>
        <w:rFonts w:ascii="Wingdings" w:hAnsi="Wingdings" w:hint="default"/>
      </w:rPr>
    </w:lvl>
  </w:abstractNum>
  <w:abstractNum w:abstractNumId="4">
    <w:nsid w:val="28D41291"/>
    <w:multiLevelType w:val="hybridMultilevel"/>
    <w:tmpl w:val="D97AD968"/>
    <w:lvl w:ilvl="0" w:tplc="F73E98D6">
      <w:start w:val="3"/>
      <w:numFmt w:val="bullet"/>
      <w:lvlText w:val="-"/>
      <w:lvlJc w:val="left"/>
      <w:pPr>
        <w:ind w:left="1286" w:hanging="360"/>
      </w:pPr>
      <w:rPr>
        <w:rFonts w:ascii="Times New Roman" w:eastAsia="ヒラギノ明朝Pro W3" w:hAnsi="Times New Roman" w:cs="Times New Roman" w:hint="default"/>
      </w:rPr>
    </w:lvl>
    <w:lvl w:ilvl="1" w:tplc="041F0003" w:tentative="1">
      <w:start w:val="1"/>
      <w:numFmt w:val="bullet"/>
      <w:lvlText w:val="o"/>
      <w:lvlJc w:val="left"/>
      <w:pPr>
        <w:ind w:left="2006" w:hanging="360"/>
      </w:pPr>
      <w:rPr>
        <w:rFonts w:ascii="Courier New" w:hAnsi="Courier New" w:cs="Courier New" w:hint="default"/>
      </w:rPr>
    </w:lvl>
    <w:lvl w:ilvl="2" w:tplc="041F0005" w:tentative="1">
      <w:start w:val="1"/>
      <w:numFmt w:val="bullet"/>
      <w:lvlText w:val=""/>
      <w:lvlJc w:val="left"/>
      <w:pPr>
        <w:ind w:left="2726" w:hanging="360"/>
      </w:pPr>
      <w:rPr>
        <w:rFonts w:ascii="Wingdings" w:hAnsi="Wingdings" w:hint="default"/>
      </w:rPr>
    </w:lvl>
    <w:lvl w:ilvl="3" w:tplc="041F0001" w:tentative="1">
      <w:start w:val="1"/>
      <w:numFmt w:val="bullet"/>
      <w:lvlText w:val=""/>
      <w:lvlJc w:val="left"/>
      <w:pPr>
        <w:ind w:left="3446" w:hanging="360"/>
      </w:pPr>
      <w:rPr>
        <w:rFonts w:ascii="Symbol" w:hAnsi="Symbol" w:hint="default"/>
      </w:rPr>
    </w:lvl>
    <w:lvl w:ilvl="4" w:tplc="041F0003" w:tentative="1">
      <w:start w:val="1"/>
      <w:numFmt w:val="bullet"/>
      <w:lvlText w:val="o"/>
      <w:lvlJc w:val="left"/>
      <w:pPr>
        <w:ind w:left="4166" w:hanging="360"/>
      </w:pPr>
      <w:rPr>
        <w:rFonts w:ascii="Courier New" w:hAnsi="Courier New" w:cs="Courier New" w:hint="default"/>
      </w:rPr>
    </w:lvl>
    <w:lvl w:ilvl="5" w:tplc="041F0005" w:tentative="1">
      <w:start w:val="1"/>
      <w:numFmt w:val="bullet"/>
      <w:lvlText w:val=""/>
      <w:lvlJc w:val="left"/>
      <w:pPr>
        <w:ind w:left="4886" w:hanging="360"/>
      </w:pPr>
      <w:rPr>
        <w:rFonts w:ascii="Wingdings" w:hAnsi="Wingdings" w:hint="default"/>
      </w:rPr>
    </w:lvl>
    <w:lvl w:ilvl="6" w:tplc="041F0001" w:tentative="1">
      <w:start w:val="1"/>
      <w:numFmt w:val="bullet"/>
      <w:lvlText w:val=""/>
      <w:lvlJc w:val="left"/>
      <w:pPr>
        <w:ind w:left="5606" w:hanging="360"/>
      </w:pPr>
      <w:rPr>
        <w:rFonts w:ascii="Symbol" w:hAnsi="Symbol" w:hint="default"/>
      </w:rPr>
    </w:lvl>
    <w:lvl w:ilvl="7" w:tplc="041F0003" w:tentative="1">
      <w:start w:val="1"/>
      <w:numFmt w:val="bullet"/>
      <w:lvlText w:val="o"/>
      <w:lvlJc w:val="left"/>
      <w:pPr>
        <w:ind w:left="6326" w:hanging="360"/>
      </w:pPr>
      <w:rPr>
        <w:rFonts w:ascii="Courier New" w:hAnsi="Courier New" w:cs="Courier New" w:hint="default"/>
      </w:rPr>
    </w:lvl>
    <w:lvl w:ilvl="8" w:tplc="041F0005" w:tentative="1">
      <w:start w:val="1"/>
      <w:numFmt w:val="bullet"/>
      <w:lvlText w:val=""/>
      <w:lvlJc w:val="left"/>
      <w:pPr>
        <w:ind w:left="7046"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2D3"/>
    <w:rsid w:val="00000747"/>
    <w:rsid w:val="00001E67"/>
    <w:rsid w:val="000063A9"/>
    <w:rsid w:val="00006DC1"/>
    <w:rsid w:val="0001459A"/>
    <w:rsid w:val="00014B7B"/>
    <w:rsid w:val="000157D2"/>
    <w:rsid w:val="00015B40"/>
    <w:rsid w:val="0002218E"/>
    <w:rsid w:val="000279D4"/>
    <w:rsid w:val="00033C16"/>
    <w:rsid w:val="000341C4"/>
    <w:rsid w:val="000425B1"/>
    <w:rsid w:val="00042D7D"/>
    <w:rsid w:val="00054024"/>
    <w:rsid w:val="0006262B"/>
    <w:rsid w:val="0007428B"/>
    <w:rsid w:val="0007772D"/>
    <w:rsid w:val="000800FD"/>
    <w:rsid w:val="00081F09"/>
    <w:rsid w:val="00083271"/>
    <w:rsid w:val="00087D62"/>
    <w:rsid w:val="00093070"/>
    <w:rsid w:val="0009330E"/>
    <w:rsid w:val="0009743C"/>
    <w:rsid w:val="000A2630"/>
    <w:rsid w:val="000A3D1A"/>
    <w:rsid w:val="000C19D6"/>
    <w:rsid w:val="000D3C13"/>
    <w:rsid w:val="000D5804"/>
    <w:rsid w:val="000D6399"/>
    <w:rsid w:val="000F3AC2"/>
    <w:rsid w:val="000F52D6"/>
    <w:rsid w:val="000F59B2"/>
    <w:rsid w:val="000F69EF"/>
    <w:rsid w:val="00100012"/>
    <w:rsid w:val="001049A5"/>
    <w:rsid w:val="00107540"/>
    <w:rsid w:val="00112F83"/>
    <w:rsid w:val="00113DCB"/>
    <w:rsid w:val="00117E2D"/>
    <w:rsid w:val="00125075"/>
    <w:rsid w:val="001329B8"/>
    <w:rsid w:val="00132A04"/>
    <w:rsid w:val="00136490"/>
    <w:rsid w:val="0013790D"/>
    <w:rsid w:val="00142771"/>
    <w:rsid w:val="0014378B"/>
    <w:rsid w:val="001465C6"/>
    <w:rsid w:val="00146DCA"/>
    <w:rsid w:val="00147D5D"/>
    <w:rsid w:val="00147E5D"/>
    <w:rsid w:val="001526C2"/>
    <w:rsid w:val="0015591B"/>
    <w:rsid w:val="0016217A"/>
    <w:rsid w:val="00163CCC"/>
    <w:rsid w:val="00164612"/>
    <w:rsid w:val="00166A06"/>
    <w:rsid w:val="001673A6"/>
    <w:rsid w:val="00175041"/>
    <w:rsid w:val="00175DC0"/>
    <w:rsid w:val="00183297"/>
    <w:rsid w:val="00183BFD"/>
    <w:rsid w:val="001925E6"/>
    <w:rsid w:val="001A5106"/>
    <w:rsid w:val="001B02B3"/>
    <w:rsid w:val="001B07BF"/>
    <w:rsid w:val="001B12EA"/>
    <w:rsid w:val="001B350D"/>
    <w:rsid w:val="001B3F4A"/>
    <w:rsid w:val="001B58BF"/>
    <w:rsid w:val="001B58EB"/>
    <w:rsid w:val="001B6797"/>
    <w:rsid w:val="001C008B"/>
    <w:rsid w:val="001C3645"/>
    <w:rsid w:val="001D73B9"/>
    <w:rsid w:val="001E1E98"/>
    <w:rsid w:val="001E2B5E"/>
    <w:rsid w:val="001F0EEB"/>
    <w:rsid w:val="001F1A0C"/>
    <w:rsid w:val="001F4B97"/>
    <w:rsid w:val="001F5C53"/>
    <w:rsid w:val="001F6626"/>
    <w:rsid w:val="00203F0B"/>
    <w:rsid w:val="00215B68"/>
    <w:rsid w:val="002166CC"/>
    <w:rsid w:val="002168D7"/>
    <w:rsid w:val="00217A52"/>
    <w:rsid w:val="0022144D"/>
    <w:rsid w:val="0023161B"/>
    <w:rsid w:val="00232A04"/>
    <w:rsid w:val="0023343F"/>
    <w:rsid w:val="00242671"/>
    <w:rsid w:val="00244E2D"/>
    <w:rsid w:val="00246313"/>
    <w:rsid w:val="00246E59"/>
    <w:rsid w:val="002524FD"/>
    <w:rsid w:val="00255D54"/>
    <w:rsid w:val="0025658B"/>
    <w:rsid w:val="00257AF4"/>
    <w:rsid w:val="002621BB"/>
    <w:rsid w:val="0026346D"/>
    <w:rsid w:val="0026398B"/>
    <w:rsid w:val="002760D7"/>
    <w:rsid w:val="0028191C"/>
    <w:rsid w:val="00285E9A"/>
    <w:rsid w:val="00292039"/>
    <w:rsid w:val="00292B62"/>
    <w:rsid w:val="002930C0"/>
    <w:rsid w:val="00294B92"/>
    <w:rsid w:val="002A36E5"/>
    <w:rsid w:val="002A4F69"/>
    <w:rsid w:val="002A5878"/>
    <w:rsid w:val="002A5BD5"/>
    <w:rsid w:val="002B0D54"/>
    <w:rsid w:val="002B2401"/>
    <w:rsid w:val="002B61A0"/>
    <w:rsid w:val="002C480C"/>
    <w:rsid w:val="002C6424"/>
    <w:rsid w:val="002C7671"/>
    <w:rsid w:val="002D0650"/>
    <w:rsid w:val="002D1B4B"/>
    <w:rsid w:val="002E2A39"/>
    <w:rsid w:val="002E2F0F"/>
    <w:rsid w:val="002E4B06"/>
    <w:rsid w:val="002E55F3"/>
    <w:rsid w:val="002F0AD2"/>
    <w:rsid w:val="002F28FB"/>
    <w:rsid w:val="00300101"/>
    <w:rsid w:val="00300BAE"/>
    <w:rsid w:val="003025D7"/>
    <w:rsid w:val="00307E36"/>
    <w:rsid w:val="00311378"/>
    <w:rsid w:val="003116ED"/>
    <w:rsid w:val="00312E36"/>
    <w:rsid w:val="00313E0C"/>
    <w:rsid w:val="003153D6"/>
    <w:rsid w:val="00315CCE"/>
    <w:rsid w:val="00324D7D"/>
    <w:rsid w:val="0033509C"/>
    <w:rsid w:val="00336C75"/>
    <w:rsid w:val="00346B80"/>
    <w:rsid w:val="00350500"/>
    <w:rsid w:val="00350BD5"/>
    <w:rsid w:val="00362ADF"/>
    <w:rsid w:val="00375753"/>
    <w:rsid w:val="00380AB2"/>
    <w:rsid w:val="00384584"/>
    <w:rsid w:val="00386B2A"/>
    <w:rsid w:val="003A133B"/>
    <w:rsid w:val="003A566C"/>
    <w:rsid w:val="003A6650"/>
    <w:rsid w:val="003A709C"/>
    <w:rsid w:val="003B1097"/>
    <w:rsid w:val="003B1780"/>
    <w:rsid w:val="003B37F4"/>
    <w:rsid w:val="003B3824"/>
    <w:rsid w:val="003B5350"/>
    <w:rsid w:val="003C0413"/>
    <w:rsid w:val="003C4824"/>
    <w:rsid w:val="003C5ACF"/>
    <w:rsid w:val="003C673B"/>
    <w:rsid w:val="003D7028"/>
    <w:rsid w:val="003E28A9"/>
    <w:rsid w:val="003E5D17"/>
    <w:rsid w:val="003E766B"/>
    <w:rsid w:val="003F13F8"/>
    <w:rsid w:val="003F1E84"/>
    <w:rsid w:val="003F59CD"/>
    <w:rsid w:val="003F6AC3"/>
    <w:rsid w:val="00403B93"/>
    <w:rsid w:val="00407443"/>
    <w:rsid w:val="00407B64"/>
    <w:rsid w:val="00410314"/>
    <w:rsid w:val="00413D48"/>
    <w:rsid w:val="00422C56"/>
    <w:rsid w:val="00425456"/>
    <w:rsid w:val="00426017"/>
    <w:rsid w:val="004305F7"/>
    <w:rsid w:val="00431B17"/>
    <w:rsid w:val="00432FC6"/>
    <w:rsid w:val="004331C4"/>
    <w:rsid w:val="0044273D"/>
    <w:rsid w:val="00443254"/>
    <w:rsid w:val="0044487A"/>
    <w:rsid w:val="0044720F"/>
    <w:rsid w:val="00450CD3"/>
    <w:rsid w:val="00457D54"/>
    <w:rsid w:val="004631B6"/>
    <w:rsid w:val="00465EA2"/>
    <w:rsid w:val="004925D7"/>
    <w:rsid w:val="004952B9"/>
    <w:rsid w:val="004A44B4"/>
    <w:rsid w:val="004A4821"/>
    <w:rsid w:val="004B7364"/>
    <w:rsid w:val="004C43E8"/>
    <w:rsid w:val="004C52B9"/>
    <w:rsid w:val="004C5F44"/>
    <w:rsid w:val="004D201C"/>
    <w:rsid w:val="004D4125"/>
    <w:rsid w:val="004E72D3"/>
    <w:rsid w:val="005061D9"/>
    <w:rsid w:val="00506F13"/>
    <w:rsid w:val="005154E5"/>
    <w:rsid w:val="00522677"/>
    <w:rsid w:val="00525292"/>
    <w:rsid w:val="005302E1"/>
    <w:rsid w:val="00531110"/>
    <w:rsid w:val="00532C50"/>
    <w:rsid w:val="005374FF"/>
    <w:rsid w:val="005436FA"/>
    <w:rsid w:val="00543EFD"/>
    <w:rsid w:val="00547456"/>
    <w:rsid w:val="005525B1"/>
    <w:rsid w:val="00563B39"/>
    <w:rsid w:val="0056518A"/>
    <w:rsid w:val="00565565"/>
    <w:rsid w:val="00566796"/>
    <w:rsid w:val="005672C7"/>
    <w:rsid w:val="00571190"/>
    <w:rsid w:val="00571191"/>
    <w:rsid w:val="005839F2"/>
    <w:rsid w:val="00584357"/>
    <w:rsid w:val="00587382"/>
    <w:rsid w:val="005908FC"/>
    <w:rsid w:val="005917AA"/>
    <w:rsid w:val="0059192C"/>
    <w:rsid w:val="005943B6"/>
    <w:rsid w:val="00597082"/>
    <w:rsid w:val="0059757B"/>
    <w:rsid w:val="005A09D8"/>
    <w:rsid w:val="005B15CF"/>
    <w:rsid w:val="005B1867"/>
    <w:rsid w:val="005B37D0"/>
    <w:rsid w:val="005B68B6"/>
    <w:rsid w:val="005B7683"/>
    <w:rsid w:val="005C54BB"/>
    <w:rsid w:val="005C5B4E"/>
    <w:rsid w:val="005C6489"/>
    <w:rsid w:val="005C689C"/>
    <w:rsid w:val="005C7555"/>
    <w:rsid w:val="005D130D"/>
    <w:rsid w:val="005D187E"/>
    <w:rsid w:val="005D2075"/>
    <w:rsid w:val="005D6E84"/>
    <w:rsid w:val="005E3B7D"/>
    <w:rsid w:val="005E451C"/>
    <w:rsid w:val="005E6C77"/>
    <w:rsid w:val="005E79FD"/>
    <w:rsid w:val="005F0129"/>
    <w:rsid w:val="005F2183"/>
    <w:rsid w:val="005F3DB1"/>
    <w:rsid w:val="00600D77"/>
    <w:rsid w:val="0060181F"/>
    <w:rsid w:val="006034D9"/>
    <w:rsid w:val="0060501F"/>
    <w:rsid w:val="00612A06"/>
    <w:rsid w:val="00614EAB"/>
    <w:rsid w:val="00615FD4"/>
    <w:rsid w:val="00626DC2"/>
    <w:rsid w:val="0063353F"/>
    <w:rsid w:val="00633EE0"/>
    <w:rsid w:val="00640A65"/>
    <w:rsid w:val="006443F0"/>
    <w:rsid w:val="00646C40"/>
    <w:rsid w:val="00661425"/>
    <w:rsid w:val="00680EE3"/>
    <w:rsid w:val="00683C20"/>
    <w:rsid w:val="00685433"/>
    <w:rsid w:val="006859BD"/>
    <w:rsid w:val="00692D59"/>
    <w:rsid w:val="00692E34"/>
    <w:rsid w:val="006A25DB"/>
    <w:rsid w:val="006A27E8"/>
    <w:rsid w:val="006A3D88"/>
    <w:rsid w:val="006C4FE4"/>
    <w:rsid w:val="006C62FC"/>
    <w:rsid w:val="006C7D95"/>
    <w:rsid w:val="006D46A2"/>
    <w:rsid w:val="006D6EC7"/>
    <w:rsid w:val="006E6252"/>
    <w:rsid w:val="006F0DFE"/>
    <w:rsid w:val="006F291C"/>
    <w:rsid w:val="00700211"/>
    <w:rsid w:val="0070240D"/>
    <w:rsid w:val="007122EA"/>
    <w:rsid w:val="007137D0"/>
    <w:rsid w:val="00717085"/>
    <w:rsid w:val="007237C4"/>
    <w:rsid w:val="00724499"/>
    <w:rsid w:val="007246A2"/>
    <w:rsid w:val="00727132"/>
    <w:rsid w:val="00735F98"/>
    <w:rsid w:val="00745A43"/>
    <w:rsid w:val="00746C45"/>
    <w:rsid w:val="00750ECC"/>
    <w:rsid w:val="00751456"/>
    <w:rsid w:val="007538A0"/>
    <w:rsid w:val="00765A2E"/>
    <w:rsid w:val="007712CD"/>
    <w:rsid w:val="00772CC4"/>
    <w:rsid w:val="007836DA"/>
    <w:rsid w:val="007870A6"/>
    <w:rsid w:val="00793527"/>
    <w:rsid w:val="007957E8"/>
    <w:rsid w:val="0079791F"/>
    <w:rsid w:val="007A45CA"/>
    <w:rsid w:val="007B1A29"/>
    <w:rsid w:val="007B57DB"/>
    <w:rsid w:val="007B62AF"/>
    <w:rsid w:val="007C2890"/>
    <w:rsid w:val="007C30B8"/>
    <w:rsid w:val="007C412E"/>
    <w:rsid w:val="007D3452"/>
    <w:rsid w:val="007D4432"/>
    <w:rsid w:val="007D6D0A"/>
    <w:rsid w:val="007E16C5"/>
    <w:rsid w:val="007E4FC9"/>
    <w:rsid w:val="007E66E3"/>
    <w:rsid w:val="007F23A4"/>
    <w:rsid w:val="007F45F1"/>
    <w:rsid w:val="007F5272"/>
    <w:rsid w:val="008029A7"/>
    <w:rsid w:val="00802AB8"/>
    <w:rsid w:val="0081644B"/>
    <w:rsid w:val="0083016F"/>
    <w:rsid w:val="008343A2"/>
    <w:rsid w:val="008451B7"/>
    <w:rsid w:val="00845EB1"/>
    <w:rsid w:val="008542D6"/>
    <w:rsid w:val="00854A8C"/>
    <w:rsid w:val="00854C84"/>
    <w:rsid w:val="00857A68"/>
    <w:rsid w:val="00860FE8"/>
    <w:rsid w:val="00876822"/>
    <w:rsid w:val="00876D9A"/>
    <w:rsid w:val="00883CF5"/>
    <w:rsid w:val="00884D8A"/>
    <w:rsid w:val="00892E0C"/>
    <w:rsid w:val="008A0EF0"/>
    <w:rsid w:val="008A1A15"/>
    <w:rsid w:val="008A5366"/>
    <w:rsid w:val="008A56AF"/>
    <w:rsid w:val="008B4FC9"/>
    <w:rsid w:val="008B7F3F"/>
    <w:rsid w:val="008C290E"/>
    <w:rsid w:val="008C58EF"/>
    <w:rsid w:val="008C63BA"/>
    <w:rsid w:val="008C6624"/>
    <w:rsid w:val="008D2088"/>
    <w:rsid w:val="008D7A49"/>
    <w:rsid w:val="008E005A"/>
    <w:rsid w:val="008E4EDD"/>
    <w:rsid w:val="008F18D3"/>
    <w:rsid w:val="008F4680"/>
    <w:rsid w:val="008F6F9C"/>
    <w:rsid w:val="00906966"/>
    <w:rsid w:val="009102EE"/>
    <w:rsid w:val="0091730D"/>
    <w:rsid w:val="0091741C"/>
    <w:rsid w:val="00930F0E"/>
    <w:rsid w:val="00931CD4"/>
    <w:rsid w:val="00931DDE"/>
    <w:rsid w:val="00935E91"/>
    <w:rsid w:val="00937FCB"/>
    <w:rsid w:val="00940793"/>
    <w:rsid w:val="00942E3B"/>
    <w:rsid w:val="00953DC8"/>
    <w:rsid w:val="009542ED"/>
    <w:rsid w:val="00956726"/>
    <w:rsid w:val="00963398"/>
    <w:rsid w:val="00972682"/>
    <w:rsid w:val="0097387E"/>
    <w:rsid w:val="0097573B"/>
    <w:rsid w:val="00976EAF"/>
    <w:rsid w:val="00983D12"/>
    <w:rsid w:val="00986BC0"/>
    <w:rsid w:val="009A5CA8"/>
    <w:rsid w:val="009A6AC7"/>
    <w:rsid w:val="009B072F"/>
    <w:rsid w:val="009B14D1"/>
    <w:rsid w:val="009B45C4"/>
    <w:rsid w:val="009B60C4"/>
    <w:rsid w:val="009B6497"/>
    <w:rsid w:val="009C3280"/>
    <w:rsid w:val="009C772E"/>
    <w:rsid w:val="009E2131"/>
    <w:rsid w:val="009E4926"/>
    <w:rsid w:val="009F144F"/>
    <w:rsid w:val="009F237B"/>
    <w:rsid w:val="00A01495"/>
    <w:rsid w:val="00A036EF"/>
    <w:rsid w:val="00A10727"/>
    <w:rsid w:val="00A10F47"/>
    <w:rsid w:val="00A134CA"/>
    <w:rsid w:val="00A16525"/>
    <w:rsid w:val="00A21919"/>
    <w:rsid w:val="00A252D6"/>
    <w:rsid w:val="00A30E13"/>
    <w:rsid w:val="00A31647"/>
    <w:rsid w:val="00A33DBB"/>
    <w:rsid w:val="00A41C17"/>
    <w:rsid w:val="00A500C3"/>
    <w:rsid w:val="00A5643C"/>
    <w:rsid w:val="00A65649"/>
    <w:rsid w:val="00A71B33"/>
    <w:rsid w:val="00A73543"/>
    <w:rsid w:val="00A75BF3"/>
    <w:rsid w:val="00A7698D"/>
    <w:rsid w:val="00A77E32"/>
    <w:rsid w:val="00A86F2B"/>
    <w:rsid w:val="00A9311E"/>
    <w:rsid w:val="00A94BE4"/>
    <w:rsid w:val="00AA05D3"/>
    <w:rsid w:val="00AA153D"/>
    <w:rsid w:val="00AA55C8"/>
    <w:rsid w:val="00AB2CF3"/>
    <w:rsid w:val="00AB72D9"/>
    <w:rsid w:val="00AC3E84"/>
    <w:rsid w:val="00AC5C3C"/>
    <w:rsid w:val="00AD7559"/>
    <w:rsid w:val="00AE02E9"/>
    <w:rsid w:val="00AE031E"/>
    <w:rsid w:val="00AE18E3"/>
    <w:rsid w:val="00AE1979"/>
    <w:rsid w:val="00AE6E5A"/>
    <w:rsid w:val="00AF0AE7"/>
    <w:rsid w:val="00AF1527"/>
    <w:rsid w:val="00AF334B"/>
    <w:rsid w:val="00AF6925"/>
    <w:rsid w:val="00B01427"/>
    <w:rsid w:val="00B044DF"/>
    <w:rsid w:val="00B0726B"/>
    <w:rsid w:val="00B07DE8"/>
    <w:rsid w:val="00B13AF8"/>
    <w:rsid w:val="00B15548"/>
    <w:rsid w:val="00B158EC"/>
    <w:rsid w:val="00B15BDE"/>
    <w:rsid w:val="00B237EC"/>
    <w:rsid w:val="00B257B4"/>
    <w:rsid w:val="00B34ADF"/>
    <w:rsid w:val="00B4153E"/>
    <w:rsid w:val="00B452ED"/>
    <w:rsid w:val="00B46734"/>
    <w:rsid w:val="00B535FB"/>
    <w:rsid w:val="00B616A3"/>
    <w:rsid w:val="00B65CC9"/>
    <w:rsid w:val="00B735CD"/>
    <w:rsid w:val="00B74B89"/>
    <w:rsid w:val="00B8041B"/>
    <w:rsid w:val="00B8181C"/>
    <w:rsid w:val="00B835CA"/>
    <w:rsid w:val="00B90733"/>
    <w:rsid w:val="00B90F61"/>
    <w:rsid w:val="00B93153"/>
    <w:rsid w:val="00B969F6"/>
    <w:rsid w:val="00BA1B8B"/>
    <w:rsid w:val="00BA73B8"/>
    <w:rsid w:val="00BC7322"/>
    <w:rsid w:val="00BD6B16"/>
    <w:rsid w:val="00BE0CEB"/>
    <w:rsid w:val="00BE197A"/>
    <w:rsid w:val="00C048DD"/>
    <w:rsid w:val="00C05335"/>
    <w:rsid w:val="00C12521"/>
    <w:rsid w:val="00C1287E"/>
    <w:rsid w:val="00C1383B"/>
    <w:rsid w:val="00C177BF"/>
    <w:rsid w:val="00C25FF8"/>
    <w:rsid w:val="00C33053"/>
    <w:rsid w:val="00C33255"/>
    <w:rsid w:val="00C342BD"/>
    <w:rsid w:val="00C467B1"/>
    <w:rsid w:val="00C54A6A"/>
    <w:rsid w:val="00C5645A"/>
    <w:rsid w:val="00C600A5"/>
    <w:rsid w:val="00C615CC"/>
    <w:rsid w:val="00C63A92"/>
    <w:rsid w:val="00C64974"/>
    <w:rsid w:val="00C66725"/>
    <w:rsid w:val="00C73353"/>
    <w:rsid w:val="00C73AA2"/>
    <w:rsid w:val="00C7408E"/>
    <w:rsid w:val="00C74491"/>
    <w:rsid w:val="00C7644C"/>
    <w:rsid w:val="00C7691C"/>
    <w:rsid w:val="00C87A12"/>
    <w:rsid w:val="00C908F6"/>
    <w:rsid w:val="00C9125E"/>
    <w:rsid w:val="00C943B2"/>
    <w:rsid w:val="00C96280"/>
    <w:rsid w:val="00CB0B3D"/>
    <w:rsid w:val="00CB73A4"/>
    <w:rsid w:val="00CC3FE9"/>
    <w:rsid w:val="00CC5014"/>
    <w:rsid w:val="00CC67C9"/>
    <w:rsid w:val="00CC6B1A"/>
    <w:rsid w:val="00CD21F0"/>
    <w:rsid w:val="00CD2D2F"/>
    <w:rsid w:val="00CD49C4"/>
    <w:rsid w:val="00CD60ED"/>
    <w:rsid w:val="00CD7197"/>
    <w:rsid w:val="00CE415A"/>
    <w:rsid w:val="00CE6495"/>
    <w:rsid w:val="00CE70A2"/>
    <w:rsid w:val="00CF2871"/>
    <w:rsid w:val="00D010F8"/>
    <w:rsid w:val="00D05198"/>
    <w:rsid w:val="00D05782"/>
    <w:rsid w:val="00D05BCC"/>
    <w:rsid w:val="00D16B74"/>
    <w:rsid w:val="00D16BB3"/>
    <w:rsid w:val="00D17984"/>
    <w:rsid w:val="00D30F88"/>
    <w:rsid w:val="00D32F02"/>
    <w:rsid w:val="00D333E1"/>
    <w:rsid w:val="00D42346"/>
    <w:rsid w:val="00D47083"/>
    <w:rsid w:val="00D479F1"/>
    <w:rsid w:val="00D52F18"/>
    <w:rsid w:val="00D53D53"/>
    <w:rsid w:val="00D618BE"/>
    <w:rsid w:val="00D77981"/>
    <w:rsid w:val="00D8070C"/>
    <w:rsid w:val="00D82A08"/>
    <w:rsid w:val="00D87FD5"/>
    <w:rsid w:val="00D90AE1"/>
    <w:rsid w:val="00D94352"/>
    <w:rsid w:val="00D95CF1"/>
    <w:rsid w:val="00DA0217"/>
    <w:rsid w:val="00DA630B"/>
    <w:rsid w:val="00DA6CEF"/>
    <w:rsid w:val="00DB1BC7"/>
    <w:rsid w:val="00DB3034"/>
    <w:rsid w:val="00DB3D76"/>
    <w:rsid w:val="00DC00D1"/>
    <w:rsid w:val="00DC53CA"/>
    <w:rsid w:val="00DD616C"/>
    <w:rsid w:val="00DD7B90"/>
    <w:rsid w:val="00DD7ED2"/>
    <w:rsid w:val="00DE1626"/>
    <w:rsid w:val="00DE2DBF"/>
    <w:rsid w:val="00DE31FF"/>
    <w:rsid w:val="00DE3A8E"/>
    <w:rsid w:val="00DF54FB"/>
    <w:rsid w:val="00E02AF9"/>
    <w:rsid w:val="00E02DEA"/>
    <w:rsid w:val="00E1158E"/>
    <w:rsid w:val="00E12EF8"/>
    <w:rsid w:val="00E13A5A"/>
    <w:rsid w:val="00E13BB7"/>
    <w:rsid w:val="00E143A6"/>
    <w:rsid w:val="00E14D7F"/>
    <w:rsid w:val="00E20DFC"/>
    <w:rsid w:val="00E22806"/>
    <w:rsid w:val="00E230B1"/>
    <w:rsid w:val="00E25292"/>
    <w:rsid w:val="00E253A3"/>
    <w:rsid w:val="00E31591"/>
    <w:rsid w:val="00E3373D"/>
    <w:rsid w:val="00E4002A"/>
    <w:rsid w:val="00E47098"/>
    <w:rsid w:val="00E47CFF"/>
    <w:rsid w:val="00E5210F"/>
    <w:rsid w:val="00E60366"/>
    <w:rsid w:val="00E622B3"/>
    <w:rsid w:val="00E6347B"/>
    <w:rsid w:val="00E66EE1"/>
    <w:rsid w:val="00E721F9"/>
    <w:rsid w:val="00E76524"/>
    <w:rsid w:val="00E800BB"/>
    <w:rsid w:val="00E828D6"/>
    <w:rsid w:val="00E932CF"/>
    <w:rsid w:val="00E96DC3"/>
    <w:rsid w:val="00EA0E33"/>
    <w:rsid w:val="00EA6145"/>
    <w:rsid w:val="00EA734C"/>
    <w:rsid w:val="00EB161E"/>
    <w:rsid w:val="00EC09E8"/>
    <w:rsid w:val="00EC6ED4"/>
    <w:rsid w:val="00EC7468"/>
    <w:rsid w:val="00ED0A7F"/>
    <w:rsid w:val="00ED1B5D"/>
    <w:rsid w:val="00EE3E5E"/>
    <w:rsid w:val="00EE3EA9"/>
    <w:rsid w:val="00F0679B"/>
    <w:rsid w:val="00F10FFD"/>
    <w:rsid w:val="00F137C2"/>
    <w:rsid w:val="00F1511B"/>
    <w:rsid w:val="00F157F2"/>
    <w:rsid w:val="00F15B52"/>
    <w:rsid w:val="00F21562"/>
    <w:rsid w:val="00F23D2F"/>
    <w:rsid w:val="00F30E9A"/>
    <w:rsid w:val="00F32D31"/>
    <w:rsid w:val="00F3355D"/>
    <w:rsid w:val="00F4641E"/>
    <w:rsid w:val="00F47A61"/>
    <w:rsid w:val="00F52D84"/>
    <w:rsid w:val="00F55268"/>
    <w:rsid w:val="00F57813"/>
    <w:rsid w:val="00F76533"/>
    <w:rsid w:val="00F82B7A"/>
    <w:rsid w:val="00F830B1"/>
    <w:rsid w:val="00F8562A"/>
    <w:rsid w:val="00F91446"/>
    <w:rsid w:val="00F93639"/>
    <w:rsid w:val="00F9495F"/>
    <w:rsid w:val="00FA111E"/>
    <w:rsid w:val="00FB6670"/>
    <w:rsid w:val="00FC0350"/>
    <w:rsid w:val="00FC2F1A"/>
    <w:rsid w:val="00FE183B"/>
    <w:rsid w:val="00FE1AC0"/>
    <w:rsid w:val="00FE360F"/>
    <w:rsid w:val="00FE5DB8"/>
    <w:rsid w:val="00FE6F97"/>
    <w:rsid w:val="00FF0181"/>
    <w:rsid w:val="00FF2A5A"/>
    <w:rsid w:val="00FF474C"/>
    <w:rsid w:val="00FF6E9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A7E702-CE33-4C84-B40D-E59F0447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70"/>
  </w:style>
  <w:style w:type="paragraph" w:styleId="Balk1">
    <w:name w:val="heading 1"/>
    <w:basedOn w:val="Normal"/>
    <w:next w:val="Normal"/>
    <w:link w:val="Balk1Char"/>
    <w:uiPriority w:val="9"/>
    <w:qFormat/>
    <w:rsid w:val="007E1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4E72D3"/>
    <w:pPr>
      <w:spacing w:after="0" w:line="240" w:lineRule="auto"/>
      <w:jc w:val="center"/>
    </w:pPr>
    <w:rPr>
      <w:rFonts w:ascii="Times New Roman" w:eastAsia="ヒラギノ明朝Pro W3" w:hAnsi="Times" w:cs="Times New Roman"/>
      <w:b/>
      <w:sz w:val="19"/>
      <w:szCs w:val="20"/>
      <w:lang w:eastAsia="en-US"/>
    </w:rPr>
  </w:style>
  <w:style w:type="paragraph" w:customStyle="1" w:styleId="3-NormalYaz">
    <w:name w:val="3-Normal Yazı"/>
    <w:rsid w:val="004E72D3"/>
    <w:pPr>
      <w:tabs>
        <w:tab w:val="left" w:pos="566"/>
      </w:tabs>
      <w:spacing w:after="0" w:line="240" w:lineRule="auto"/>
      <w:jc w:val="both"/>
    </w:pPr>
    <w:rPr>
      <w:rFonts w:ascii="Times New Roman" w:eastAsia="ヒラギノ明朝Pro W3" w:hAnsi="Times" w:cs="Times New Roman"/>
      <w:sz w:val="19"/>
      <w:szCs w:val="20"/>
      <w:lang w:eastAsia="en-US"/>
    </w:rPr>
  </w:style>
  <w:style w:type="table" w:styleId="TabloKlavuzu">
    <w:name w:val="Table Grid"/>
    <w:basedOn w:val="NormalTablo"/>
    <w:uiPriority w:val="59"/>
    <w:rsid w:val="001B58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835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35CA"/>
    <w:rPr>
      <w:rFonts w:ascii="Tahoma" w:hAnsi="Tahoma" w:cs="Tahoma"/>
      <w:sz w:val="16"/>
      <w:szCs w:val="16"/>
    </w:rPr>
  </w:style>
  <w:style w:type="paragraph" w:styleId="stbilgi">
    <w:name w:val="header"/>
    <w:basedOn w:val="Normal"/>
    <w:link w:val="stbilgiChar"/>
    <w:uiPriority w:val="99"/>
    <w:unhideWhenUsed/>
    <w:rsid w:val="009C32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3280"/>
  </w:style>
  <w:style w:type="paragraph" w:styleId="Altbilgi">
    <w:name w:val="footer"/>
    <w:basedOn w:val="Normal"/>
    <w:link w:val="AltbilgiChar"/>
    <w:uiPriority w:val="99"/>
    <w:unhideWhenUsed/>
    <w:rsid w:val="009C32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3280"/>
  </w:style>
  <w:style w:type="paragraph" w:styleId="ListeParagraf">
    <w:name w:val="List Paragraph"/>
    <w:basedOn w:val="Normal"/>
    <w:uiPriority w:val="34"/>
    <w:qFormat/>
    <w:rsid w:val="00425456"/>
    <w:pPr>
      <w:ind w:left="720"/>
      <w:contextualSpacing/>
    </w:pPr>
  </w:style>
  <w:style w:type="paragraph" w:styleId="NormalWeb">
    <w:name w:val="Normal (Web)"/>
    <w:basedOn w:val="Normal"/>
    <w:uiPriority w:val="99"/>
    <w:unhideWhenUsed/>
    <w:rsid w:val="009542E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9542ED"/>
    <w:rPr>
      <w:b/>
      <w:bCs/>
    </w:rPr>
  </w:style>
  <w:style w:type="character" w:customStyle="1" w:styleId="Balk1Char">
    <w:name w:val="Başlık 1 Char"/>
    <w:basedOn w:val="VarsaylanParagrafYazTipi"/>
    <w:link w:val="Balk1"/>
    <w:uiPriority w:val="9"/>
    <w:rsid w:val="007E16C5"/>
    <w:rPr>
      <w:rFonts w:asciiTheme="majorHAnsi" w:eastAsiaTheme="majorEastAsia" w:hAnsiTheme="majorHAnsi" w:cstheme="majorBidi"/>
      <w:b/>
      <w:bCs/>
      <w:color w:val="365F91" w:themeColor="accent1" w:themeShade="BF"/>
      <w:sz w:val="28"/>
      <w:szCs w:val="28"/>
    </w:rPr>
  </w:style>
  <w:style w:type="paragraph" w:styleId="AralkYok">
    <w:name w:val="No Spacing"/>
    <w:link w:val="AralkYokChar"/>
    <w:uiPriority w:val="1"/>
    <w:qFormat/>
    <w:rsid w:val="00B46734"/>
    <w:pPr>
      <w:spacing w:after="0" w:line="240" w:lineRule="auto"/>
    </w:pPr>
    <w:rPr>
      <w:lang w:eastAsia="en-US"/>
    </w:rPr>
  </w:style>
  <w:style w:type="character" w:customStyle="1" w:styleId="AralkYokChar">
    <w:name w:val="Aralık Yok Char"/>
    <w:basedOn w:val="VarsaylanParagrafYazTipi"/>
    <w:link w:val="AralkYok"/>
    <w:uiPriority w:val="1"/>
    <w:rsid w:val="00B46734"/>
    <w:rPr>
      <w:lang w:eastAsia="en-US"/>
    </w:rPr>
  </w:style>
  <w:style w:type="character" w:styleId="Kpr">
    <w:name w:val="Hyperlink"/>
    <w:basedOn w:val="VarsaylanParagrafYazTipi"/>
    <w:uiPriority w:val="99"/>
    <w:semiHidden/>
    <w:unhideWhenUsed/>
    <w:rsid w:val="005917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6373">
      <w:bodyDiv w:val="1"/>
      <w:marLeft w:val="0"/>
      <w:marRight w:val="0"/>
      <w:marTop w:val="0"/>
      <w:marBottom w:val="0"/>
      <w:divBdr>
        <w:top w:val="none" w:sz="0" w:space="0" w:color="auto"/>
        <w:left w:val="none" w:sz="0" w:space="0" w:color="auto"/>
        <w:bottom w:val="none" w:sz="0" w:space="0" w:color="auto"/>
        <w:right w:val="none" w:sz="0" w:space="0" w:color="auto"/>
      </w:divBdr>
      <w:divsChild>
        <w:div w:id="1895003228">
          <w:marLeft w:val="0"/>
          <w:marRight w:val="0"/>
          <w:marTop w:val="0"/>
          <w:marBottom w:val="0"/>
          <w:divBdr>
            <w:top w:val="none" w:sz="0" w:space="0" w:color="auto"/>
            <w:left w:val="none" w:sz="0" w:space="0" w:color="auto"/>
            <w:bottom w:val="none" w:sz="0" w:space="0" w:color="auto"/>
            <w:right w:val="none" w:sz="0" w:space="0" w:color="auto"/>
          </w:divBdr>
          <w:divsChild>
            <w:div w:id="12067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5402">
      <w:bodyDiv w:val="1"/>
      <w:marLeft w:val="0"/>
      <w:marRight w:val="0"/>
      <w:marTop w:val="0"/>
      <w:marBottom w:val="0"/>
      <w:divBdr>
        <w:top w:val="none" w:sz="0" w:space="0" w:color="auto"/>
        <w:left w:val="none" w:sz="0" w:space="0" w:color="auto"/>
        <w:bottom w:val="none" w:sz="0" w:space="0" w:color="auto"/>
        <w:right w:val="none" w:sz="0" w:space="0" w:color="auto"/>
      </w:divBdr>
    </w:div>
    <w:div w:id="224609463">
      <w:bodyDiv w:val="1"/>
      <w:marLeft w:val="0"/>
      <w:marRight w:val="0"/>
      <w:marTop w:val="0"/>
      <w:marBottom w:val="0"/>
      <w:divBdr>
        <w:top w:val="none" w:sz="0" w:space="0" w:color="auto"/>
        <w:left w:val="none" w:sz="0" w:space="0" w:color="auto"/>
        <w:bottom w:val="none" w:sz="0" w:space="0" w:color="auto"/>
        <w:right w:val="none" w:sz="0" w:space="0" w:color="auto"/>
      </w:divBdr>
    </w:div>
    <w:div w:id="353073566">
      <w:bodyDiv w:val="1"/>
      <w:marLeft w:val="0"/>
      <w:marRight w:val="0"/>
      <w:marTop w:val="0"/>
      <w:marBottom w:val="0"/>
      <w:divBdr>
        <w:top w:val="none" w:sz="0" w:space="0" w:color="auto"/>
        <w:left w:val="none" w:sz="0" w:space="0" w:color="auto"/>
        <w:bottom w:val="none" w:sz="0" w:space="0" w:color="auto"/>
        <w:right w:val="none" w:sz="0" w:space="0" w:color="auto"/>
      </w:divBdr>
    </w:div>
    <w:div w:id="498623582">
      <w:bodyDiv w:val="1"/>
      <w:marLeft w:val="0"/>
      <w:marRight w:val="0"/>
      <w:marTop w:val="0"/>
      <w:marBottom w:val="0"/>
      <w:divBdr>
        <w:top w:val="none" w:sz="0" w:space="0" w:color="auto"/>
        <w:left w:val="none" w:sz="0" w:space="0" w:color="auto"/>
        <w:bottom w:val="none" w:sz="0" w:space="0" w:color="auto"/>
        <w:right w:val="none" w:sz="0" w:space="0" w:color="auto"/>
      </w:divBdr>
    </w:div>
    <w:div w:id="576979402">
      <w:bodyDiv w:val="1"/>
      <w:marLeft w:val="0"/>
      <w:marRight w:val="0"/>
      <w:marTop w:val="0"/>
      <w:marBottom w:val="0"/>
      <w:divBdr>
        <w:top w:val="none" w:sz="0" w:space="0" w:color="auto"/>
        <w:left w:val="none" w:sz="0" w:space="0" w:color="auto"/>
        <w:bottom w:val="none" w:sz="0" w:space="0" w:color="auto"/>
        <w:right w:val="none" w:sz="0" w:space="0" w:color="auto"/>
      </w:divBdr>
    </w:div>
    <w:div w:id="851576969">
      <w:bodyDiv w:val="1"/>
      <w:marLeft w:val="0"/>
      <w:marRight w:val="0"/>
      <w:marTop w:val="0"/>
      <w:marBottom w:val="0"/>
      <w:divBdr>
        <w:top w:val="none" w:sz="0" w:space="0" w:color="auto"/>
        <w:left w:val="none" w:sz="0" w:space="0" w:color="auto"/>
        <w:bottom w:val="none" w:sz="0" w:space="0" w:color="auto"/>
        <w:right w:val="none" w:sz="0" w:space="0" w:color="auto"/>
      </w:divBdr>
    </w:div>
    <w:div w:id="895580093">
      <w:bodyDiv w:val="1"/>
      <w:marLeft w:val="0"/>
      <w:marRight w:val="0"/>
      <w:marTop w:val="0"/>
      <w:marBottom w:val="0"/>
      <w:divBdr>
        <w:top w:val="none" w:sz="0" w:space="0" w:color="auto"/>
        <w:left w:val="none" w:sz="0" w:space="0" w:color="auto"/>
        <w:bottom w:val="none" w:sz="0" w:space="0" w:color="auto"/>
        <w:right w:val="none" w:sz="0" w:space="0" w:color="auto"/>
      </w:divBdr>
    </w:div>
    <w:div w:id="929896552">
      <w:bodyDiv w:val="1"/>
      <w:marLeft w:val="0"/>
      <w:marRight w:val="0"/>
      <w:marTop w:val="0"/>
      <w:marBottom w:val="0"/>
      <w:divBdr>
        <w:top w:val="none" w:sz="0" w:space="0" w:color="auto"/>
        <w:left w:val="none" w:sz="0" w:space="0" w:color="auto"/>
        <w:bottom w:val="none" w:sz="0" w:space="0" w:color="auto"/>
        <w:right w:val="none" w:sz="0" w:space="0" w:color="auto"/>
      </w:divBdr>
    </w:div>
    <w:div w:id="1006782035">
      <w:bodyDiv w:val="1"/>
      <w:marLeft w:val="0"/>
      <w:marRight w:val="0"/>
      <w:marTop w:val="0"/>
      <w:marBottom w:val="0"/>
      <w:divBdr>
        <w:top w:val="none" w:sz="0" w:space="0" w:color="auto"/>
        <w:left w:val="none" w:sz="0" w:space="0" w:color="auto"/>
        <w:bottom w:val="none" w:sz="0" w:space="0" w:color="auto"/>
        <w:right w:val="none" w:sz="0" w:space="0" w:color="auto"/>
      </w:divBdr>
    </w:div>
    <w:div w:id="1076049845">
      <w:bodyDiv w:val="1"/>
      <w:marLeft w:val="0"/>
      <w:marRight w:val="0"/>
      <w:marTop w:val="0"/>
      <w:marBottom w:val="0"/>
      <w:divBdr>
        <w:top w:val="none" w:sz="0" w:space="0" w:color="auto"/>
        <w:left w:val="none" w:sz="0" w:space="0" w:color="auto"/>
        <w:bottom w:val="none" w:sz="0" w:space="0" w:color="auto"/>
        <w:right w:val="none" w:sz="0" w:space="0" w:color="auto"/>
      </w:divBdr>
    </w:div>
    <w:div w:id="1093017973">
      <w:bodyDiv w:val="1"/>
      <w:marLeft w:val="0"/>
      <w:marRight w:val="0"/>
      <w:marTop w:val="0"/>
      <w:marBottom w:val="0"/>
      <w:divBdr>
        <w:top w:val="none" w:sz="0" w:space="0" w:color="auto"/>
        <w:left w:val="none" w:sz="0" w:space="0" w:color="auto"/>
        <w:bottom w:val="none" w:sz="0" w:space="0" w:color="auto"/>
        <w:right w:val="none" w:sz="0" w:space="0" w:color="auto"/>
      </w:divBdr>
    </w:div>
    <w:div w:id="1135608775">
      <w:bodyDiv w:val="1"/>
      <w:marLeft w:val="0"/>
      <w:marRight w:val="0"/>
      <w:marTop w:val="0"/>
      <w:marBottom w:val="0"/>
      <w:divBdr>
        <w:top w:val="none" w:sz="0" w:space="0" w:color="auto"/>
        <w:left w:val="none" w:sz="0" w:space="0" w:color="auto"/>
        <w:bottom w:val="none" w:sz="0" w:space="0" w:color="auto"/>
        <w:right w:val="none" w:sz="0" w:space="0" w:color="auto"/>
      </w:divBdr>
    </w:div>
    <w:div w:id="1225146083">
      <w:bodyDiv w:val="1"/>
      <w:marLeft w:val="0"/>
      <w:marRight w:val="0"/>
      <w:marTop w:val="0"/>
      <w:marBottom w:val="0"/>
      <w:divBdr>
        <w:top w:val="none" w:sz="0" w:space="0" w:color="auto"/>
        <w:left w:val="none" w:sz="0" w:space="0" w:color="auto"/>
        <w:bottom w:val="none" w:sz="0" w:space="0" w:color="auto"/>
        <w:right w:val="none" w:sz="0" w:space="0" w:color="auto"/>
      </w:divBdr>
    </w:div>
    <w:div w:id="1231690903">
      <w:bodyDiv w:val="1"/>
      <w:marLeft w:val="0"/>
      <w:marRight w:val="0"/>
      <w:marTop w:val="0"/>
      <w:marBottom w:val="0"/>
      <w:divBdr>
        <w:top w:val="none" w:sz="0" w:space="0" w:color="auto"/>
        <w:left w:val="none" w:sz="0" w:space="0" w:color="auto"/>
        <w:bottom w:val="none" w:sz="0" w:space="0" w:color="auto"/>
        <w:right w:val="none" w:sz="0" w:space="0" w:color="auto"/>
      </w:divBdr>
    </w:div>
    <w:div w:id="1346596268">
      <w:bodyDiv w:val="1"/>
      <w:marLeft w:val="0"/>
      <w:marRight w:val="0"/>
      <w:marTop w:val="0"/>
      <w:marBottom w:val="0"/>
      <w:divBdr>
        <w:top w:val="none" w:sz="0" w:space="0" w:color="auto"/>
        <w:left w:val="none" w:sz="0" w:space="0" w:color="auto"/>
        <w:bottom w:val="none" w:sz="0" w:space="0" w:color="auto"/>
        <w:right w:val="none" w:sz="0" w:space="0" w:color="auto"/>
      </w:divBdr>
    </w:div>
    <w:div w:id="1384913537">
      <w:bodyDiv w:val="1"/>
      <w:marLeft w:val="0"/>
      <w:marRight w:val="0"/>
      <w:marTop w:val="0"/>
      <w:marBottom w:val="0"/>
      <w:divBdr>
        <w:top w:val="none" w:sz="0" w:space="0" w:color="auto"/>
        <w:left w:val="none" w:sz="0" w:space="0" w:color="auto"/>
        <w:bottom w:val="none" w:sz="0" w:space="0" w:color="auto"/>
        <w:right w:val="none" w:sz="0" w:space="0" w:color="auto"/>
      </w:divBdr>
    </w:div>
    <w:div w:id="1446340921">
      <w:bodyDiv w:val="1"/>
      <w:marLeft w:val="0"/>
      <w:marRight w:val="0"/>
      <w:marTop w:val="0"/>
      <w:marBottom w:val="0"/>
      <w:divBdr>
        <w:top w:val="none" w:sz="0" w:space="0" w:color="auto"/>
        <w:left w:val="none" w:sz="0" w:space="0" w:color="auto"/>
        <w:bottom w:val="none" w:sz="0" w:space="0" w:color="auto"/>
        <w:right w:val="none" w:sz="0" w:space="0" w:color="auto"/>
      </w:divBdr>
    </w:div>
    <w:div w:id="1488324654">
      <w:bodyDiv w:val="1"/>
      <w:marLeft w:val="0"/>
      <w:marRight w:val="0"/>
      <w:marTop w:val="0"/>
      <w:marBottom w:val="0"/>
      <w:divBdr>
        <w:top w:val="none" w:sz="0" w:space="0" w:color="auto"/>
        <w:left w:val="none" w:sz="0" w:space="0" w:color="auto"/>
        <w:bottom w:val="none" w:sz="0" w:space="0" w:color="auto"/>
        <w:right w:val="none" w:sz="0" w:space="0" w:color="auto"/>
      </w:divBdr>
    </w:div>
    <w:div w:id="1684744276">
      <w:bodyDiv w:val="1"/>
      <w:marLeft w:val="0"/>
      <w:marRight w:val="0"/>
      <w:marTop w:val="0"/>
      <w:marBottom w:val="0"/>
      <w:divBdr>
        <w:top w:val="none" w:sz="0" w:space="0" w:color="auto"/>
        <w:left w:val="none" w:sz="0" w:space="0" w:color="auto"/>
        <w:bottom w:val="none" w:sz="0" w:space="0" w:color="auto"/>
        <w:right w:val="none" w:sz="0" w:space="0" w:color="auto"/>
      </w:divBdr>
    </w:div>
    <w:div w:id="1689602002">
      <w:bodyDiv w:val="1"/>
      <w:marLeft w:val="0"/>
      <w:marRight w:val="0"/>
      <w:marTop w:val="0"/>
      <w:marBottom w:val="0"/>
      <w:divBdr>
        <w:top w:val="none" w:sz="0" w:space="0" w:color="auto"/>
        <w:left w:val="none" w:sz="0" w:space="0" w:color="auto"/>
        <w:bottom w:val="none" w:sz="0" w:space="0" w:color="auto"/>
        <w:right w:val="none" w:sz="0" w:space="0" w:color="auto"/>
      </w:divBdr>
    </w:div>
    <w:div w:id="1702825955">
      <w:bodyDiv w:val="1"/>
      <w:marLeft w:val="0"/>
      <w:marRight w:val="0"/>
      <w:marTop w:val="0"/>
      <w:marBottom w:val="0"/>
      <w:divBdr>
        <w:top w:val="none" w:sz="0" w:space="0" w:color="auto"/>
        <w:left w:val="none" w:sz="0" w:space="0" w:color="auto"/>
        <w:bottom w:val="none" w:sz="0" w:space="0" w:color="auto"/>
        <w:right w:val="none" w:sz="0" w:space="0" w:color="auto"/>
      </w:divBdr>
    </w:div>
    <w:div w:id="1838882470">
      <w:bodyDiv w:val="1"/>
      <w:marLeft w:val="0"/>
      <w:marRight w:val="0"/>
      <w:marTop w:val="0"/>
      <w:marBottom w:val="0"/>
      <w:divBdr>
        <w:top w:val="none" w:sz="0" w:space="0" w:color="auto"/>
        <w:left w:val="none" w:sz="0" w:space="0" w:color="auto"/>
        <w:bottom w:val="none" w:sz="0" w:space="0" w:color="auto"/>
        <w:right w:val="none" w:sz="0" w:space="0" w:color="auto"/>
      </w:divBdr>
    </w:div>
    <w:div w:id="1860968671">
      <w:bodyDiv w:val="1"/>
      <w:marLeft w:val="0"/>
      <w:marRight w:val="0"/>
      <w:marTop w:val="0"/>
      <w:marBottom w:val="0"/>
      <w:divBdr>
        <w:top w:val="none" w:sz="0" w:space="0" w:color="auto"/>
        <w:left w:val="none" w:sz="0" w:space="0" w:color="auto"/>
        <w:bottom w:val="none" w:sz="0" w:space="0" w:color="auto"/>
        <w:right w:val="none" w:sz="0" w:space="0" w:color="auto"/>
      </w:divBdr>
    </w:div>
    <w:div w:id="1864435718">
      <w:bodyDiv w:val="1"/>
      <w:marLeft w:val="0"/>
      <w:marRight w:val="0"/>
      <w:marTop w:val="0"/>
      <w:marBottom w:val="0"/>
      <w:divBdr>
        <w:top w:val="none" w:sz="0" w:space="0" w:color="auto"/>
        <w:left w:val="none" w:sz="0" w:space="0" w:color="auto"/>
        <w:bottom w:val="none" w:sz="0" w:space="0" w:color="auto"/>
        <w:right w:val="none" w:sz="0" w:space="0" w:color="auto"/>
      </w:divBdr>
    </w:div>
    <w:div w:id="1875462572">
      <w:bodyDiv w:val="1"/>
      <w:marLeft w:val="0"/>
      <w:marRight w:val="0"/>
      <w:marTop w:val="0"/>
      <w:marBottom w:val="0"/>
      <w:divBdr>
        <w:top w:val="none" w:sz="0" w:space="0" w:color="auto"/>
        <w:left w:val="none" w:sz="0" w:space="0" w:color="auto"/>
        <w:bottom w:val="none" w:sz="0" w:space="0" w:color="auto"/>
        <w:right w:val="none" w:sz="0" w:space="0" w:color="auto"/>
      </w:divBdr>
    </w:div>
    <w:div w:id="2009937254">
      <w:bodyDiv w:val="1"/>
      <w:marLeft w:val="0"/>
      <w:marRight w:val="0"/>
      <w:marTop w:val="0"/>
      <w:marBottom w:val="0"/>
      <w:divBdr>
        <w:top w:val="none" w:sz="0" w:space="0" w:color="auto"/>
        <w:left w:val="none" w:sz="0" w:space="0" w:color="auto"/>
        <w:bottom w:val="none" w:sz="0" w:space="0" w:color="auto"/>
        <w:right w:val="none" w:sz="0" w:space="0" w:color="auto"/>
      </w:divBdr>
    </w:div>
    <w:div w:id="2142796916">
      <w:bodyDiv w:val="1"/>
      <w:marLeft w:val="0"/>
      <w:marRight w:val="0"/>
      <w:marTop w:val="0"/>
      <w:marBottom w:val="0"/>
      <w:divBdr>
        <w:top w:val="none" w:sz="0" w:space="0" w:color="auto"/>
        <w:left w:val="none" w:sz="0" w:space="0" w:color="auto"/>
        <w:bottom w:val="none" w:sz="0" w:space="0" w:color="auto"/>
        <w:right w:val="none" w:sz="0" w:space="0" w:color="auto"/>
      </w:divBdr>
    </w:div>
    <w:div w:id="214377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81D03-0B7A-435F-A772-AF9432CAE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5029</Words>
  <Characters>28666</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Alanya MEM</dc:creator>
  <cp:lastModifiedBy>Microsoft hesabı</cp:lastModifiedBy>
  <cp:revision>4</cp:revision>
  <cp:lastPrinted>2020-11-17T07:24:00Z</cp:lastPrinted>
  <dcterms:created xsi:type="dcterms:W3CDTF">2022-03-15T12:05:00Z</dcterms:created>
  <dcterms:modified xsi:type="dcterms:W3CDTF">2022-03-15T12:06:00Z</dcterms:modified>
</cp:coreProperties>
</file>